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Pr="007A51C0" w:rsidRDefault="007A51C0" w:rsidP="007A51C0">
      <w:pPr>
        <w:jc w:val="center"/>
        <w:rPr>
          <w:b/>
        </w:rPr>
      </w:pPr>
      <w:r w:rsidRPr="007A51C0">
        <w:rPr>
          <w:b/>
        </w:rPr>
        <w:t>Spanish 4 Agenda for the week of April 23, 2018</w:t>
      </w:r>
    </w:p>
    <w:p w:rsidR="007A51C0" w:rsidRPr="007A51C0" w:rsidRDefault="007A51C0" w:rsidP="007A51C0">
      <w:pPr>
        <w:rPr>
          <w:b/>
        </w:rPr>
      </w:pPr>
      <w:r w:rsidRPr="007A51C0">
        <w:rPr>
          <w:b/>
        </w:rPr>
        <w:t>Monday, April 23, 2018</w:t>
      </w:r>
    </w:p>
    <w:p w:rsidR="007A51C0" w:rsidRPr="007A51C0" w:rsidRDefault="007A51C0" w:rsidP="007A51C0">
      <w:pPr>
        <w:pStyle w:val="ListParagraph"/>
        <w:numPr>
          <w:ilvl w:val="0"/>
          <w:numId w:val="1"/>
        </w:numPr>
        <w:rPr>
          <w:i/>
        </w:rPr>
      </w:pPr>
      <w:r>
        <w:t xml:space="preserve">Warm-Up : Students read a list of titles translated to Spanish titles of television shows and movies in to try to guess which programs they were.  P. 182 6-5 </w:t>
      </w:r>
      <w:proofErr w:type="spellStart"/>
      <w:r w:rsidRPr="007A51C0">
        <w:rPr>
          <w:i/>
        </w:rPr>
        <w:t>Películas</w:t>
      </w:r>
      <w:proofErr w:type="spellEnd"/>
      <w:r>
        <w:t xml:space="preserve"> and p. 195 6-19 </w:t>
      </w:r>
      <w:proofErr w:type="spellStart"/>
      <w:r w:rsidRPr="007A51C0">
        <w:rPr>
          <w:i/>
        </w:rPr>
        <w:t>Programas</w:t>
      </w:r>
      <w:proofErr w:type="spellEnd"/>
      <w:r w:rsidRPr="007A51C0">
        <w:rPr>
          <w:i/>
        </w:rPr>
        <w:t xml:space="preserve"> de television</w:t>
      </w:r>
    </w:p>
    <w:p w:rsidR="007A51C0" w:rsidRDefault="007A51C0" w:rsidP="007A51C0">
      <w:pPr>
        <w:pStyle w:val="ListParagraph"/>
        <w:numPr>
          <w:ilvl w:val="0"/>
          <w:numId w:val="1"/>
        </w:numPr>
      </w:pPr>
      <w:r>
        <w:t xml:space="preserve">Reading – </w:t>
      </w:r>
    </w:p>
    <w:p w:rsidR="007A51C0" w:rsidRDefault="007A51C0" w:rsidP="007A51C0">
      <w:pPr>
        <w:pStyle w:val="ListParagraph"/>
        <w:numPr>
          <w:ilvl w:val="1"/>
          <w:numId w:val="1"/>
        </w:numPr>
      </w:pPr>
      <w:r>
        <w:t>Celebrities</w:t>
      </w:r>
    </w:p>
    <w:p w:rsidR="007A51C0" w:rsidRDefault="007A51C0" w:rsidP="007A51C0">
      <w:pPr>
        <w:pStyle w:val="ListParagraph"/>
        <w:numPr>
          <w:ilvl w:val="2"/>
          <w:numId w:val="1"/>
        </w:numPr>
      </w:pPr>
      <w:r>
        <w:t xml:space="preserve">p. 179 </w:t>
      </w:r>
      <w:r w:rsidRPr="007A51C0">
        <w:rPr>
          <w:i/>
        </w:rPr>
        <w:t xml:space="preserve">El </w:t>
      </w:r>
      <w:proofErr w:type="spellStart"/>
      <w:r w:rsidRPr="007A51C0">
        <w:rPr>
          <w:i/>
        </w:rPr>
        <w:t>español</w:t>
      </w:r>
      <w:proofErr w:type="spellEnd"/>
      <w:r w:rsidRPr="007A51C0">
        <w:rPr>
          <w:i/>
        </w:rPr>
        <w:t xml:space="preserve"> que </w:t>
      </w:r>
      <w:proofErr w:type="spellStart"/>
      <w:r w:rsidRPr="007A51C0">
        <w:rPr>
          <w:i/>
        </w:rPr>
        <w:t>conquistó</w:t>
      </w:r>
      <w:proofErr w:type="spellEnd"/>
      <w:r w:rsidRPr="007A51C0">
        <w:rPr>
          <w:i/>
        </w:rPr>
        <w:t xml:space="preserve"> Hollywood</w:t>
      </w:r>
      <w:r>
        <w:t xml:space="preserve"> – José Antonio Domínguez Banderas</w:t>
      </w:r>
    </w:p>
    <w:p w:rsidR="007A51C0" w:rsidRDefault="007A51C0" w:rsidP="007A51C0">
      <w:pPr>
        <w:pStyle w:val="ListParagraph"/>
        <w:numPr>
          <w:ilvl w:val="1"/>
          <w:numId w:val="1"/>
        </w:numPr>
      </w:pPr>
      <w:r>
        <w:t>Entertainment</w:t>
      </w:r>
    </w:p>
    <w:p w:rsidR="007A51C0" w:rsidRPr="007A51C0" w:rsidRDefault="007A51C0" w:rsidP="007A51C0">
      <w:pPr>
        <w:pStyle w:val="ListParagraph"/>
        <w:numPr>
          <w:ilvl w:val="2"/>
          <w:numId w:val="1"/>
        </w:numPr>
        <w:rPr>
          <w:i/>
        </w:rPr>
      </w:pPr>
      <w:r>
        <w:t xml:space="preserve">p. 188 </w:t>
      </w:r>
      <w:proofErr w:type="spellStart"/>
      <w:r w:rsidRPr="007A51C0">
        <w:rPr>
          <w:i/>
        </w:rPr>
        <w:t>Comparaciones</w:t>
      </w:r>
      <w:proofErr w:type="spellEnd"/>
      <w:r w:rsidRPr="007A51C0">
        <w:rPr>
          <w:i/>
        </w:rPr>
        <w:t xml:space="preserve"> - El Tango </w:t>
      </w:r>
    </w:p>
    <w:p w:rsidR="007A51C0" w:rsidRDefault="007A51C0" w:rsidP="007A51C0">
      <w:pPr>
        <w:pStyle w:val="ListParagraph"/>
        <w:numPr>
          <w:ilvl w:val="0"/>
          <w:numId w:val="1"/>
        </w:numPr>
      </w:pPr>
      <w:r w:rsidRPr="007A51C0">
        <w:t>Movie</w:t>
      </w:r>
      <w:r w:rsidRPr="007A51C0">
        <w:rPr>
          <w:i/>
        </w:rPr>
        <w:t xml:space="preserve"> - ¡Viva Cuba! </w:t>
      </w:r>
      <w:r>
        <w:t>–</w:t>
      </w:r>
      <w:r w:rsidRPr="007A51C0">
        <w:t xml:space="preserve"> </w:t>
      </w:r>
      <w:r>
        <w:t>Students viewed and completed a viewing guide for the first portion of the movie.</w:t>
      </w:r>
    </w:p>
    <w:p w:rsidR="007A51C0" w:rsidRPr="00C13588" w:rsidRDefault="007A51C0">
      <w:pPr>
        <w:rPr>
          <w:b/>
        </w:rPr>
      </w:pPr>
      <w:r w:rsidRPr="00C13588">
        <w:rPr>
          <w:b/>
        </w:rPr>
        <w:t>Upcoming Dates</w:t>
      </w:r>
    </w:p>
    <w:p w:rsidR="007A51C0" w:rsidRDefault="007A51C0" w:rsidP="007A51C0">
      <w:pPr>
        <w:pStyle w:val="ListParagraph"/>
        <w:numPr>
          <w:ilvl w:val="0"/>
          <w:numId w:val="2"/>
        </w:numPr>
      </w:pPr>
      <w:r>
        <w:t>Tuesday, April 24, 2018</w:t>
      </w:r>
    </w:p>
    <w:p w:rsidR="007A51C0" w:rsidRDefault="007A51C0" w:rsidP="00C13588">
      <w:pPr>
        <w:pStyle w:val="ListParagraph"/>
        <w:numPr>
          <w:ilvl w:val="1"/>
          <w:numId w:val="2"/>
        </w:numPr>
      </w:pPr>
      <w:r>
        <w:t>TEST – Grammar</w:t>
      </w:r>
    </w:p>
    <w:p w:rsidR="007A51C0" w:rsidRDefault="007A51C0" w:rsidP="00C13588">
      <w:pPr>
        <w:pStyle w:val="ListParagraph"/>
        <w:numPr>
          <w:ilvl w:val="2"/>
          <w:numId w:val="2"/>
        </w:numPr>
      </w:pPr>
      <w:r>
        <w:t>Past participles perfect tenses</w:t>
      </w:r>
    </w:p>
    <w:p w:rsidR="007A51C0" w:rsidRDefault="007A51C0" w:rsidP="00C13588">
      <w:pPr>
        <w:pStyle w:val="ListParagraph"/>
        <w:numPr>
          <w:ilvl w:val="2"/>
          <w:numId w:val="2"/>
        </w:numPr>
      </w:pPr>
      <w:r>
        <w:t>Subjunctive</w:t>
      </w:r>
    </w:p>
    <w:p w:rsidR="007A51C0" w:rsidRDefault="00C13588" w:rsidP="00C13588">
      <w:pPr>
        <w:pStyle w:val="ListParagraph"/>
        <w:numPr>
          <w:ilvl w:val="2"/>
          <w:numId w:val="2"/>
        </w:numPr>
      </w:pPr>
      <w:r>
        <w:t>Compa</w:t>
      </w:r>
      <w:r w:rsidR="007A51C0">
        <w:t>risons</w:t>
      </w:r>
    </w:p>
    <w:p w:rsidR="00C13588" w:rsidRDefault="00C13588" w:rsidP="00C13588">
      <w:r>
        <w:t>------------------------------------------------------------------------------------------------------------------------------------------</w:t>
      </w:r>
    </w:p>
    <w:p w:rsidR="00C13588" w:rsidRPr="00C13588" w:rsidRDefault="00C13588" w:rsidP="00C13588">
      <w:pPr>
        <w:rPr>
          <w:b/>
        </w:rPr>
      </w:pPr>
      <w:r w:rsidRPr="00C13588">
        <w:rPr>
          <w:b/>
        </w:rPr>
        <w:t>Tuesday, April 24, 2018</w:t>
      </w:r>
    </w:p>
    <w:p w:rsidR="00C13588" w:rsidRDefault="00C13588" w:rsidP="00C13588">
      <w:pPr>
        <w:pStyle w:val="ListParagraph"/>
        <w:numPr>
          <w:ilvl w:val="0"/>
          <w:numId w:val="3"/>
        </w:numPr>
      </w:pPr>
      <w:r>
        <w:t>10 minutes Study time and quick review of perfect tenses</w:t>
      </w:r>
    </w:p>
    <w:p w:rsidR="00C13588" w:rsidRDefault="00C13588" w:rsidP="00C13588">
      <w:pPr>
        <w:pStyle w:val="ListParagraph"/>
        <w:numPr>
          <w:ilvl w:val="0"/>
          <w:numId w:val="2"/>
        </w:numPr>
      </w:pPr>
      <w:r>
        <w:t>TEST – Grammar –</w:t>
      </w:r>
    </w:p>
    <w:p w:rsidR="00C13588" w:rsidRDefault="00C13588" w:rsidP="00C13588">
      <w:pPr>
        <w:pStyle w:val="ListParagraph"/>
        <w:numPr>
          <w:ilvl w:val="1"/>
          <w:numId w:val="2"/>
        </w:numPr>
      </w:pPr>
      <w:r>
        <w:t xml:space="preserve"> Past participles perfect tenses</w:t>
      </w:r>
    </w:p>
    <w:p w:rsidR="00C13588" w:rsidRDefault="00C13588" w:rsidP="00C13588">
      <w:pPr>
        <w:pStyle w:val="ListParagraph"/>
        <w:numPr>
          <w:ilvl w:val="1"/>
          <w:numId w:val="2"/>
        </w:numPr>
      </w:pPr>
      <w:r>
        <w:t>Subjunctive</w:t>
      </w:r>
    </w:p>
    <w:p w:rsidR="00C13588" w:rsidRDefault="00C13588" w:rsidP="00C13588">
      <w:pPr>
        <w:pStyle w:val="ListParagraph"/>
        <w:numPr>
          <w:ilvl w:val="1"/>
          <w:numId w:val="2"/>
        </w:numPr>
      </w:pPr>
      <w:r>
        <w:t>Comparisons</w:t>
      </w:r>
    </w:p>
    <w:p w:rsidR="00C13588" w:rsidRDefault="00C13588" w:rsidP="00C13588">
      <w:pPr>
        <w:pStyle w:val="ListParagraph"/>
        <w:numPr>
          <w:ilvl w:val="0"/>
          <w:numId w:val="2"/>
        </w:numPr>
      </w:pPr>
      <w:r>
        <w:t xml:space="preserve">¡Viva Cuba! – movie – Students watched the second segment of the movie and answered questions about it.  </w:t>
      </w:r>
    </w:p>
    <w:p w:rsidR="00C13588" w:rsidRDefault="00C13588" w:rsidP="00C13588">
      <w:pPr>
        <w:pStyle w:val="ListParagraph"/>
      </w:pPr>
    </w:p>
    <w:p w:rsidR="00C13588" w:rsidRDefault="00C13588" w:rsidP="00C13588">
      <w:pPr>
        <w:pStyle w:val="ListParagraph"/>
        <w:ind w:left="0"/>
        <w:rPr>
          <w:b/>
        </w:rPr>
      </w:pPr>
      <w:r w:rsidRPr="00C13588">
        <w:rPr>
          <w:b/>
        </w:rPr>
        <w:t>Upcoming Dates</w:t>
      </w:r>
    </w:p>
    <w:p w:rsidR="00F806A9" w:rsidRDefault="00F806A9" w:rsidP="00C13588">
      <w:pPr>
        <w:pStyle w:val="ListParagraph"/>
        <w:ind w:left="0"/>
        <w:rPr>
          <w:b/>
        </w:rPr>
      </w:pPr>
    </w:p>
    <w:p w:rsidR="00F806A9" w:rsidRDefault="00F806A9" w:rsidP="00C13588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</w:t>
      </w:r>
    </w:p>
    <w:p w:rsidR="00F806A9" w:rsidRDefault="00F806A9" w:rsidP="00C13588">
      <w:pPr>
        <w:pStyle w:val="ListParagraph"/>
        <w:ind w:left="0"/>
        <w:rPr>
          <w:b/>
        </w:rPr>
      </w:pPr>
      <w:r>
        <w:rPr>
          <w:b/>
        </w:rPr>
        <w:t>Wednesday, April 25, 2018</w:t>
      </w:r>
    </w:p>
    <w:p w:rsidR="00F806A9" w:rsidRPr="00E47E0C" w:rsidRDefault="00F806A9" w:rsidP="00C13588">
      <w:pPr>
        <w:pStyle w:val="ListParagraph"/>
        <w:ind w:left="0"/>
      </w:pPr>
      <w:r w:rsidRPr="00E47E0C">
        <w:t>Reading</w:t>
      </w:r>
    </w:p>
    <w:p w:rsidR="00F806A9" w:rsidRPr="00E47E0C" w:rsidRDefault="00F806A9" w:rsidP="00C13588">
      <w:pPr>
        <w:pStyle w:val="ListParagraph"/>
        <w:ind w:left="0"/>
      </w:pPr>
      <w:r w:rsidRPr="00E47E0C">
        <w:t xml:space="preserve">¡Los </w:t>
      </w:r>
      <w:proofErr w:type="spellStart"/>
      <w:r w:rsidRPr="00E47E0C">
        <w:t>más</w:t>
      </w:r>
      <w:proofErr w:type="spellEnd"/>
      <w:r w:rsidRPr="00E47E0C">
        <w:t xml:space="preserve"> </w:t>
      </w:r>
      <w:proofErr w:type="spellStart"/>
      <w:r w:rsidRPr="00E47E0C">
        <w:t>calientes</w:t>
      </w:r>
      <w:proofErr w:type="spellEnd"/>
      <w:r w:rsidRPr="00E47E0C">
        <w:t xml:space="preserve">! – Students read aloud about popular singers and identified work they have done. </w:t>
      </w:r>
    </w:p>
    <w:p w:rsidR="00F806A9" w:rsidRPr="00E47E0C" w:rsidRDefault="00F806A9" w:rsidP="00C13588">
      <w:pPr>
        <w:pStyle w:val="ListParagraph"/>
        <w:ind w:left="0"/>
      </w:pPr>
      <w:r w:rsidRPr="00E47E0C">
        <w:t>Imperative – Commands (formal and informal) pp. 197-201.</w:t>
      </w:r>
    </w:p>
    <w:p w:rsidR="00F806A9" w:rsidRPr="00E47E0C" w:rsidRDefault="00F806A9" w:rsidP="00C13588">
      <w:pPr>
        <w:pStyle w:val="ListParagraph"/>
        <w:ind w:left="0"/>
      </w:pPr>
    </w:p>
    <w:p w:rsidR="00F806A9" w:rsidRPr="00E47E0C" w:rsidRDefault="00F806A9" w:rsidP="00C13588">
      <w:pPr>
        <w:pStyle w:val="ListParagraph"/>
        <w:ind w:left="0"/>
      </w:pPr>
      <w:r w:rsidRPr="00E47E0C">
        <w:t xml:space="preserve">Subjunctive – </w:t>
      </w:r>
    </w:p>
    <w:p w:rsidR="00C13588" w:rsidRDefault="00F806A9" w:rsidP="00F806A9">
      <w:r>
        <w:t>Quick review of the formation of the subjunctive</w:t>
      </w:r>
    </w:p>
    <w:p w:rsidR="005A271F" w:rsidRDefault="00F806A9" w:rsidP="00C13588">
      <w:r>
        <w:t xml:space="preserve">p. </w:t>
      </w:r>
      <w:r w:rsidR="005A271F">
        <w:t xml:space="preserve">198 </w:t>
      </w:r>
      <w:r>
        <w:t xml:space="preserve">Students completed exercise 6-24 </w:t>
      </w:r>
      <w:r w:rsidR="005A271F">
        <w:t xml:space="preserve"> - </w:t>
      </w:r>
      <w:proofErr w:type="spellStart"/>
      <w:r w:rsidRPr="005A271F">
        <w:rPr>
          <w:i/>
        </w:rPr>
        <w:t>En</w:t>
      </w:r>
      <w:proofErr w:type="spellEnd"/>
      <w:r w:rsidRPr="005A271F">
        <w:rPr>
          <w:i/>
        </w:rPr>
        <w:t xml:space="preserve"> el studio de la telenovela «El </w:t>
      </w:r>
      <w:proofErr w:type="spellStart"/>
      <w:r w:rsidRPr="005A271F">
        <w:rPr>
          <w:i/>
        </w:rPr>
        <w:t>corazón</w:t>
      </w:r>
      <w:proofErr w:type="spellEnd"/>
      <w:r w:rsidRPr="005A271F">
        <w:rPr>
          <w:i/>
        </w:rPr>
        <w:t xml:space="preserve"> </w:t>
      </w:r>
      <w:proofErr w:type="spellStart"/>
      <w:r w:rsidRPr="005A271F">
        <w:rPr>
          <w:i/>
        </w:rPr>
        <w:t>siempre</w:t>
      </w:r>
      <w:proofErr w:type="spellEnd"/>
      <w:r w:rsidRPr="005A271F">
        <w:rPr>
          <w:i/>
        </w:rPr>
        <w:t xml:space="preserve"> </w:t>
      </w:r>
      <w:proofErr w:type="spellStart"/>
      <w:r w:rsidRPr="005A271F">
        <w:rPr>
          <w:i/>
        </w:rPr>
        <w:t>llora</w:t>
      </w:r>
      <w:proofErr w:type="spellEnd"/>
      <w:r w:rsidRPr="005A271F">
        <w:rPr>
          <w:i/>
        </w:rPr>
        <w:t>».</w:t>
      </w:r>
      <w:r>
        <w:t xml:space="preserve"> </w:t>
      </w:r>
    </w:p>
    <w:p w:rsidR="00C13588" w:rsidRDefault="005A271F" w:rsidP="00C13588">
      <w:r>
        <w:lastRenderedPageBreak/>
        <w:t>(</w:t>
      </w:r>
      <w:r w:rsidR="00F806A9">
        <w:t>Using formal commands in context)</w:t>
      </w:r>
    </w:p>
    <w:p w:rsidR="005A271F" w:rsidRDefault="005A271F" w:rsidP="00C13588">
      <w:r>
        <w:t xml:space="preserve">p. 201 Activity 6-30 </w:t>
      </w:r>
      <w:r w:rsidRPr="005A271F">
        <w:rPr>
          <w:i/>
        </w:rPr>
        <w:t xml:space="preserve">El </w:t>
      </w:r>
      <w:proofErr w:type="spellStart"/>
      <w:r w:rsidRPr="005A271F">
        <w:rPr>
          <w:i/>
        </w:rPr>
        <w:t>rey</w:t>
      </w:r>
      <w:proofErr w:type="spellEnd"/>
      <w:r w:rsidRPr="005A271F">
        <w:rPr>
          <w:i/>
        </w:rPr>
        <w:t xml:space="preserve"> </w:t>
      </w:r>
      <w:proofErr w:type="spellStart"/>
      <w:r w:rsidRPr="005A271F">
        <w:rPr>
          <w:i/>
        </w:rPr>
        <w:t>león</w:t>
      </w:r>
      <w:proofErr w:type="spellEnd"/>
      <w:r>
        <w:t xml:space="preserve"> – (Using informal commands in context)</w:t>
      </w:r>
    </w:p>
    <w:p w:rsidR="005A271F" w:rsidRDefault="005A271F" w:rsidP="00C13588">
      <w:r>
        <w:t xml:space="preserve">Film - ¡Viva Cuba! – Students watched the </w:t>
      </w:r>
      <w:proofErr w:type="spellStart"/>
      <w:r>
        <w:t>thirs</w:t>
      </w:r>
      <w:proofErr w:type="spellEnd"/>
      <w:r>
        <w:t xml:space="preserve"> portion of the movie and answered the questions on the viewing guide. </w:t>
      </w:r>
    </w:p>
    <w:p w:rsidR="005A271F" w:rsidRPr="00E47E0C" w:rsidRDefault="005A271F" w:rsidP="00C13588">
      <w:pPr>
        <w:rPr>
          <w:b/>
        </w:rPr>
      </w:pPr>
      <w:r w:rsidRPr="00E47E0C">
        <w:rPr>
          <w:b/>
        </w:rPr>
        <w:t>Upcoming Dates</w:t>
      </w:r>
    </w:p>
    <w:p w:rsidR="005A271F" w:rsidRDefault="005A271F" w:rsidP="00E47E0C">
      <w:pPr>
        <w:pStyle w:val="ListParagraph"/>
        <w:numPr>
          <w:ilvl w:val="0"/>
          <w:numId w:val="5"/>
        </w:numPr>
      </w:pPr>
      <w:r>
        <w:t>Thursday, April 26, 2018</w:t>
      </w:r>
    </w:p>
    <w:p w:rsidR="005A271F" w:rsidRDefault="005A271F" w:rsidP="00E47E0C">
      <w:pPr>
        <w:pStyle w:val="ListParagraph"/>
        <w:numPr>
          <w:ilvl w:val="1"/>
          <w:numId w:val="5"/>
        </w:numPr>
      </w:pPr>
      <w:r>
        <w:t xml:space="preserve">Students will complete p. 198 6-24  - </w:t>
      </w:r>
      <w:proofErr w:type="spellStart"/>
      <w:r w:rsidRPr="00E47E0C">
        <w:rPr>
          <w:i/>
        </w:rPr>
        <w:t>En</w:t>
      </w:r>
      <w:proofErr w:type="spellEnd"/>
      <w:r w:rsidRPr="00E47E0C">
        <w:rPr>
          <w:i/>
        </w:rPr>
        <w:t xml:space="preserve"> el studio de la telenovela «El </w:t>
      </w:r>
      <w:proofErr w:type="spellStart"/>
      <w:r w:rsidRPr="00E47E0C">
        <w:rPr>
          <w:i/>
        </w:rPr>
        <w:t>corazón</w:t>
      </w:r>
      <w:proofErr w:type="spellEnd"/>
      <w:r w:rsidRPr="00E47E0C">
        <w:rPr>
          <w:i/>
        </w:rPr>
        <w:t xml:space="preserve"> </w:t>
      </w:r>
      <w:proofErr w:type="spellStart"/>
      <w:r w:rsidRPr="00E47E0C">
        <w:rPr>
          <w:i/>
        </w:rPr>
        <w:t>siempre</w:t>
      </w:r>
      <w:proofErr w:type="spellEnd"/>
      <w:r w:rsidRPr="00E47E0C">
        <w:rPr>
          <w:i/>
        </w:rPr>
        <w:t xml:space="preserve"> </w:t>
      </w:r>
      <w:proofErr w:type="spellStart"/>
      <w:r w:rsidRPr="00E47E0C">
        <w:rPr>
          <w:i/>
        </w:rPr>
        <w:t>llora</w:t>
      </w:r>
      <w:proofErr w:type="spellEnd"/>
      <w:r w:rsidRPr="00E47E0C">
        <w:rPr>
          <w:i/>
        </w:rPr>
        <w:t>»</w:t>
      </w:r>
      <w:r w:rsidR="00E47E0C" w:rsidRPr="00E47E0C">
        <w:rPr>
          <w:i/>
        </w:rPr>
        <w:t xml:space="preserve"> a</w:t>
      </w:r>
      <w:r w:rsidR="00E47E0C">
        <w:t xml:space="preserve">nd p. 201 Activity 6-30 </w:t>
      </w:r>
      <w:r w:rsidR="00E47E0C" w:rsidRPr="00E47E0C">
        <w:rPr>
          <w:i/>
        </w:rPr>
        <w:t xml:space="preserve">El </w:t>
      </w:r>
      <w:proofErr w:type="spellStart"/>
      <w:r w:rsidR="00E47E0C" w:rsidRPr="00E47E0C">
        <w:rPr>
          <w:i/>
        </w:rPr>
        <w:t>rey</w:t>
      </w:r>
      <w:proofErr w:type="spellEnd"/>
      <w:r w:rsidR="00E47E0C" w:rsidRPr="00E47E0C">
        <w:rPr>
          <w:i/>
        </w:rPr>
        <w:t xml:space="preserve"> </w:t>
      </w:r>
      <w:proofErr w:type="spellStart"/>
      <w:r w:rsidR="00E47E0C" w:rsidRPr="00E47E0C">
        <w:rPr>
          <w:i/>
        </w:rPr>
        <w:t>león</w:t>
      </w:r>
      <w:proofErr w:type="spellEnd"/>
      <w:r w:rsidR="00E47E0C">
        <w:t xml:space="preserve"> in class. </w:t>
      </w:r>
    </w:p>
    <w:p w:rsidR="00E47E0C" w:rsidRDefault="00E47E0C" w:rsidP="00E47E0C">
      <w:pPr>
        <w:pStyle w:val="ListParagraph"/>
        <w:numPr>
          <w:ilvl w:val="0"/>
          <w:numId w:val="5"/>
        </w:numPr>
      </w:pPr>
      <w:r>
        <w:t>Friday, April 27, 2018</w:t>
      </w:r>
    </w:p>
    <w:p w:rsidR="00E47E0C" w:rsidRDefault="00E47E0C" w:rsidP="00E47E0C">
      <w:pPr>
        <w:pStyle w:val="ListParagraph"/>
        <w:numPr>
          <w:ilvl w:val="1"/>
          <w:numId w:val="5"/>
        </w:numPr>
      </w:pPr>
      <w:r>
        <w:t xml:space="preserve">Students will present their art and explain it to the class for the project  </w:t>
      </w:r>
      <w:proofErr w:type="spellStart"/>
      <w:r w:rsidRPr="00E47E0C">
        <w:rPr>
          <w:i/>
        </w:rPr>
        <w:t>Mis</w:t>
      </w:r>
      <w:proofErr w:type="spellEnd"/>
      <w:r w:rsidRPr="00E47E0C">
        <w:rPr>
          <w:i/>
        </w:rPr>
        <w:t xml:space="preserve"> dos </w:t>
      </w:r>
      <w:proofErr w:type="spellStart"/>
      <w:r w:rsidRPr="00E47E0C">
        <w:rPr>
          <w:i/>
        </w:rPr>
        <w:t>Caras</w:t>
      </w:r>
      <w:proofErr w:type="spellEnd"/>
    </w:p>
    <w:p w:rsidR="00E47E0C" w:rsidRDefault="0088077B" w:rsidP="005A271F">
      <w:r>
        <w:t>------------------------------------------------------------------------------------------------------------------------------------------</w:t>
      </w:r>
    </w:p>
    <w:p w:rsidR="0088077B" w:rsidRPr="0088077B" w:rsidRDefault="0088077B" w:rsidP="005A271F">
      <w:pPr>
        <w:rPr>
          <w:b/>
        </w:rPr>
      </w:pPr>
      <w:r w:rsidRPr="0088077B">
        <w:rPr>
          <w:b/>
        </w:rPr>
        <w:t>Thursday, April 26, 2018</w:t>
      </w:r>
    </w:p>
    <w:p w:rsidR="0088077B" w:rsidRDefault="0088077B" w:rsidP="005A271F">
      <w:r>
        <w:t xml:space="preserve">Students created a new ending to the movie ¡Viva Cuba! And presented it to the class in the form of a skit, storyboard, or drawing. </w:t>
      </w:r>
    </w:p>
    <w:p w:rsidR="0088077B" w:rsidRDefault="0088077B" w:rsidP="005A271F">
      <w:r>
        <w:t xml:space="preserve">Reading – p. 202 </w:t>
      </w:r>
      <w:proofErr w:type="spellStart"/>
      <w:r>
        <w:t>Comparaciones</w:t>
      </w:r>
      <w:proofErr w:type="spellEnd"/>
      <w:r>
        <w:t xml:space="preserve">: El </w:t>
      </w:r>
      <w:proofErr w:type="spellStart"/>
      <w:r>
        <w:t>arte</w:t>
      </w:r>
      <w:proofErr w:type="spellEnd"/>
      <w:r>
        <w:t xml:space="preserve"> flamenco Students read aloud and discussed the origins of the music and the dance.  Students viewed selected videos of flamenco dance and music. </w:t>
      </w:r>
    </w:p>
    <w:p w:rsidR="0088077B" w:rsidRPr="0088077B" w:rsidRDefault="0088077B" w:rsidP="005A271F">
      <w:pPr>
        <w:rPr>
          <w:b/>
        </w:rPr>
      </w:pPr>
      <w:r w:rsidRPr="0088077B">
        <w:rPr>
          <w:b/>
        </w:rPr>
        <w:t>Upcoming dates</w:t>
      </w:r>
    </w:p>
    <w:p w:rsidR="0088077B" w:rsidRDefault="0088077B" w:rsidP="0088077B">
      <w:pPr>
        <w:pStyle w:val="ListParagraph"/>
        <w:numPr>
          <w:ilvl w:val="0"/>
          <w:numId w:val="5"/>
        </w:numPr>
      </w:pPr>
      <w:r>
        <w:t>Friday, April 27, 2018</w:t>
      </w:r>
    </w:p>
    <w:p w:rsidR="0088077B" w:rsidRDefault="0088077B" w:rsidP="0088077B">
      <w:pPr>
        <w:pStyle w:val="ListParagraph"/>
        <w:numPr>
          <w:ilvl w:val="1"/>
          <w:numId w:val="5"/>
        </w:numPr>
      </w:pPr>
      <w:r>
        <w:t xml:space="preserve">Students will complete p. 198 6-24  - </w:t>
      </w:r>
      <w:proofErr w:type="spellStart"/>
      <w:r w:rsidRPr="00E47E0C">
        <w:rPr>
          <w:i/>
        </w:rPr>
        <w:t>En</w:t>
      </w:r>
      <w:proofErr w:type="spellEnd"/>
      <w:r w:rsidRPr="00E47E0C">
        <w:rPr>
          <w:i/>
        </w:rPr>
        <w:t xml:space="preserve"> el studio de la telenovela «El </w:t>
      </w:r>
      <w:proofErr w:type="spellStart"/>
      <w:r w:rsidRPr="00E47E0C">
        <w:rPr>
          <w:i/>
        </w:rPr>
        <w:t>corazón</w:t>
      </w:r>
      <w:proofErr w:type="spellEnd"/>
      <w:r w:rsidRPr="00E47E0C">
        <w:rPr>
          <w:i/>
        </w:rPr>
        <w:t xml:space="preserve"> </w:t>
      </w:r>
      <w:proofErr w:type="spellStart"/>
      <w:r w:rsidRPr="00E47E0C">
        <w:rPr>
          <w:i/>
        </w:rPr>
        <w:t>siempre</w:t>
      </w:r>
      <w:proofErr w:type="spellEnd"/>
      <w:r w:rsidRPr="00E47E0C">
        <w:rPr>
          <w:i/>
        </w:rPr>
        <w:t xml:space="preserve"> </w:t>
      </w:r>
      <w:proofErr w:type="spellStart"/>
      <w:r w:rsidRPr="00E47E0C">
        <w:rPr>
          <w:i/>
        </w:rPr>
        <w:t>llora</w:t>
      </w:r>
      <w:proofErr w:type="spellEnd"/>
      <w:r w:rsidRPr="00E47E0C">
        <w:rPr>
          <w:i/>
        </w:rPr>
        <w:t>» a</w:t>
      </w:r>
      <w:r>
        <w:t xml:space="preserve">nd p. 201 Activity 6-30 </w:t>
      </w:r>
      <w:r w:rsidRPr="00E47E0C">
        <w:rPr>
          <w:i/>
        </w:rPr>
        <w:t xml:space="preserve">El </w:t>
      </w:r>
      <w:proofErr w:type="spellStart"/>
      <w:r w:rsidRPr="00E47E0C">
        <w:rPr>
          <w:i/>
        </w:rPr>
        <w:t>rey</w:t>
      </w:r>
      <w:proofErr w:type="spellEnd"/>
      <w:r w:rsidRPr="00E47E0C">
        <w:rPr>
          <w:i/>
        </w:rPr>
        <w:t xml:space="preserve"> </w:t>
      </w:r>
      <w:proofErr w:type="spellStart"/>
      <w:r w:rsidRPr="00E47E0C">
        <w:rPr>
          <w:i/>
        </w:rPr>
        <w:t>león</w:t>
      </w:r>
      <w:proofErr w:type="spellEnd"/>
      <w:r>
        <w:t xml:space="preserve"> in class. </w:t>
      </w:r>
    </w:p>
    <w:p w:rsidR="0088077B" w:rsidRDefault="0088077B" w:rsidP="0088077B">
      <w:pPr>
        <w:pStyle w:val="ListParagraph"/>
      </w:pPr>
    </w:p>
    <w:p w:rsidR="0088077B" w:rsidRDefault="0088077B" w:rsidP="0088077B">
      <w:pPr>
        <w:pStyle w:val="ListParagraph"/>
        <w:numPr>
          <w:ilvl w:val="1"/>
          <w:numId w:val="5"/>
        </w:numPr>
      </w:pPr>
      <w:r>
        <w:t xml:space="preserve">Students will present their art and explain it to the class for the project  </w:t>
      </w:r>
      <w:proofErr w:type="spellStart"/>
      <w:r w:rsidRPr="00E47E0C">
        <w:rPr>
          <w:i/>
        </w:rPr>
        <w:t>Mis</w:t>
      </w:r>
      <w:proofErr w:type="spellEnd"/>
      <w:r w:rsidRPr="00E47E0C">
        <w:rPr>
          <w:i/>
        </w:rPr>
        <w:t xml:space="preserve"> dos </w:t>
      </w:r>
      <w:proofErr w:type="spellStart"/>
      <w:r w:rsidRPr="00E47E0C">
        <w:rPr>
          <w:i/>
        </w:rPr>
        <w:t>Caras</w:t>
      </w:r>
      <w:proofErr w:type="spellEnd"/>
    </w:p>
    <w:p w:rsidR="005A271F" w:rsidRDefault="0088077B" w:rsidP="0088077B">
      <w:r>
        <w:t>------------------------------------------------------------------------------------------------------------------------------------------</w:t>
      </w:r>
    </w:p>
    <w:p w:rsidR="00952513" w:rsidRPr="00952513" w:rsidRDefault="00952513" w:rsidP="00C13588">
      <w:pPr>
        <w:rPr>
          <w:b/>
        </w:rPr>
      </w:pPr>
      <w:r w:rsidRPr="00952513">
        <w:rPr>
          <w:b/>
        </w:rPr>
        <w:t>Friday, April 27, 2018</w:t>
      </w:r>
    </w:p>
    <w:p w:rsidR="00952513" w:rsidRDefault="00952513" w:rsidP="00952513">
      <w:pPr>
        <w:pStyle w:val="ListParagraph"/>
        <w:numPr>
          <w:ilvl w:val="0"/>
          <w:numId w:val="5"/>
        </w:numPr>
      </w:pPr>
      <w:r>
        <w:t xml:space="preserve">Presentations – Students presented the art work for the </w:t>
      </w:r>
      <w:proofErr w:type="spellStart"/>
      <w:r>
        <w:t>Mos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 project.  </w:t>
      </w:r>
    </w:p>
    <w:p w:rsidR="00952513" w:rsidRDefault="00952513" w:rsidP="00952513">
      <w:pPr>
        <w:pStyle w:val="ListParagraph"/>
        <w:numPr>
          <w:ilvl w:val="0"/>
          <w:numId w:val="5"/>
        </w:numPr>
      </w:pPr>
      <w:r>
        <w:t xml:space="preserve">Reading and discussion – p. 195 </w:t>
      </w:r>
      <w:r w:rsidRPr="00952513">
        <w:rPr>
          <w:i/>
        </w:rPr>
        <w:t>¿</w:t>
      </w:r>
      <w:proofErr w:type="spellStart"/>
      <w:r w:rsidRPr="00952513">
        <w:rPr>
          <w:i/>
        </w:rPr>
        <w:t>Te</w:t>
      </w:r>
      <w:proofErr w:type="spellEnd"/>
      <w:r w:rsidRPr="00952513">
        <w:rPr>
          <w:i/>
        </w:rPr>
        <w:t xml:space="preserve"> </w:t>
      </w:r>
      <w:proofErr w:type="spellStart"/>
      <w:r w:rsidRPr="00952513">
        <w:rPr>
          <w:i/>
        </w:rPr>
        <w:t>gustaría</w:t>
      </w:r>
      <w:proofErr w:type="spellEnd"/>
      <w:r w:rsidRPr="00952513">
        <w:rPr>
          <w:i/>
        </w:rPr>
        <w:t xml:space="preserve"> </w:t>
      </w:r>
      <w:proofErr w:type="spellStart"/>
      <w:r w:rsidRPr="00952513">
        <w:rPr>
          <w:i/>
        </w:rPr>
        <w:t>ser</w:t>
      </w:r>
      <w:proofErr w:type="spellEnd"/>
      <w:r w:rsidRPr="00952513">
        <w:rPr>
          <w:i/>
        </w:rPr>
        <w:t xml:space="preserve"> </w:t>
      </w:r>
      <w:proofErr w:type="spellStart"/>
      <w:r w:rsidRPr="00952513">
        <w:rPr>
          <w:i/>
        </w:rPr>
        <w:t>famoso</w:t>
      </w:r>
      <w:proofErr w:type="spellEnd"/>
      <w:r w:rsidRPr="00952513">
        <w:rPr>
          <w:i/>
        </w:rPr>
        <w:t xml:space="preserve"> o </w:t>
      </w:r>
      <w:proofErr w:type="spellStart"/>
      <w:r w:rsidRPr="00952513">
        <w:rPr>
          <w:i/>
        </w:rPr>
        <w:t>famosa</w:t>
      </w:r>
      <w:proofErr w:type="spellEnd"/>
      <w:r w:rsidRPr="00952513">
        <w:rPr>
          <w:i/>
        </w:rPr>
        <w:t xml:space="preserve">?  ¡ </w:t>
      </w:r>
      <w:proofErr w:type="spellStart"/>
      <w:r w:rsidRPr="00952513">
        <w:rPr>
          <w:i/>
        </w:rPr>
        <w:t>Piénsalo</w:t>
      </w:r>
      <w:proofErr w:type="spellEnd"/>
      <w:r w:rsidRPr="00952513">
        <w:rPr>
          <w:i/>
        </w:rPr>
        <w:t xml:space="preserve"> dos </w:t>
      </w:r>
      <w:proofErr w:type="spellStart"/>
      <w:r w:rsidRPr="00952513">
        <w:rPr>
          <w:i/>
        </w:rPr>
        <w:t>veces</w:t>
      </w:r>
      <w:proofErr w:type="spellEnd"/>
      <w:r w:rsidRPr="00952513">
        <w:rPr>
          <w:i/>
        </w:rPr>
        <w:t xml:space="preserve">! – </w:t>
      </w:r>
      <w:r w:rsidRPr="00952513">
        <w:t>Students read and discussed the article.  Students wrote an answer to the question from their own point of view using transition words as listed on the website and in notes.</w:t>
      </w:r>
      <w:r>
        <w:t xml:space="preserve"> The writing was hand in. </w:t>
      </w:r>
    </w:p>
    <w:p w:rsidR="00F806A9" w:rsidRPr="00952513" w:rsidRDefault="00952513" w:rsidP="00952513">
      <w:pPr>
        <w:rPr>
          <w:b/>
        </w:rPr>
      </w:pPr>
      <w:r w:rsidRPr="00952513">
        <w:rPr>
          <w:b/>
        </w:rPr>
        <w:t>Upcoming Dates</w:t>
      </w:r>
    </w:p>
    <w:p w:rsidR="00952513" w:rsidRDefault="00952513" w:rsidP="00952513">
      <w:pPr>
        <w:pStyle w:val="ListParagraph"/>
        <w:numPr>
          <w:ilvl w:val="0"/>
          <w:numId w:val="5"/>
        </w:numPr>
      </w:pPr>
      <w:r>
        <w:t>Enjoy the weekend!  Enjoy prom!</w:t>
      </w:r>
    </w:p>
    <w:p w:rsidR="007A51C0" w:rsidRDefault="007A51C0">
      <w:bookmarkStart w:id="0" w:name="_GoBack"/>
      <w:bookmarkEnd w:id="0"/>
    </w:p>
    <w:sectPr w:rsidR="007A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FF5"/>
    <w:multiLevelType w:val="hybridMultilevel"/>
    <w:tmpl w:val="61FE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75D0"/>
    <w:multiLevelType w:val="hybridMultilevel"/>
    <w:tmpl w:val="0AE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F3B97"/>
    <w:multiLevelType w:val="hybridMultilevel"/>
    <w:tmpl w:val="BA8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4E45"/>
    <w:multiLevelType w:val="hybridMultilevel"/>
    <w:tmpl w:val="BFE2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D639F"/>
    <w:multiLevelType w:val="hybridMultilevel"/>
    <w:tmpl w:val="52F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0"/>
    <w:rsid w:val="003905F4"/>
    <w:rsid w:val="005A271F"/>
    <w:rsid w:val="007A51C0"/>
    <w:rsid w:val="0088077B"/>
    <w:rsid w:val="00952513"/>
    <w:rsid w:val="00C13588"/>
    <w:rsid w:val="00D214C6"/>
    <w:rsid w:val="00E47E0C"/>
    <w:rsid w:val="00F806A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7474"/>
  <w15:chartTrackingRefBased/>
  <w15:docId w15:val="{02C820BB-8AD1-460C-81CE-03E1637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2018-04-27T20:06:00Z</dcterms:created>
  <dcterms:modified xsi:type="dcterms:W3CDTF">2018-04-27T20:06:00Z</dcterms:modified>
</cp:coreProperties>
</file>