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3F" w:rsidRDefault="00B31223" w:rsidP="00CC353F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1056B" wp14:editId="5F29BB80">
                <wp:simplePos x="0" y="0"/>
                <wp:positionH relativeFrom="column">
                  <wp:posOffset>4000500</wp:posOffset>
                </wp:positionH>
                <wp:positionV relativeFrom="paragraph">
                  <wp:posOffset>-47626</wp:posOffset>
                </wp:positionV>
                <wp:extent cx="2533650" cy="2066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53F" w:rsidRPr="00B31223" w:rsidRDefault="00CC353F" w:rsidP="00CC353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31223">
                              <w:rPr>
                                <w:sz w:val="28"/>
                                <w:szCs w:val="28"/>
                              </w:rPr>
                              <w:t>Dates for presentations:</w:t>
                            </w:r>
                          </w:p>
                          <w:p w:rsidR="00CC353F" w:rsidRPr="00B31223" w:rsidRDefault="00CC353F" w:rsidP="00CC353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353F" w:rsidRPr="00B31223" w:rsidRDefault="00CC353F" w:rsidP="00CC353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31223">
                              <w:rPr>
                                <w:sz w:val="28"/>
                                <w:szCs w:val="28"/>
                              </w:rPr>
                              <w:t>First</w:t>
                            </w:r>
                            <w:bookmarkStart w:id="0" w:name="_GoBack"/>
                            <w:bookmarkEnd w:id="0"/>
                            <w:r w:rsidRPr="00B31223">
                              <w:rPr>
                                <w:sz w:val="28"/>
                                <w:szCs w:val="28"/>
                              </w:rPr>
                              <w:t xml:space="preserve"> quarter </w:t>
                            </w:r>
                          </w:p>
                          <w:p w:rsidR="00CC353F" w:rsidRPr="00B31223" w:rsidRDefault="00CC353F" w:rsidP="00CC353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31223">
                              <w:rPr>
                                <w:sz w:val="28"/>
                                <w:szCs w:val="28"/>
                              </w:rPr>
                              <w:t xml:space="preserve">#1 Friday, </w:t>
                            </w:r>
                            <w:r w:rsidRPr="00B31223">
                              <w:rPr>
                                <w:sz w:val="28"/>
                                <w:szCs w:val="28"/>
                              </w:rPr>
                              <w:t>September 1</w:t>
                            </w:r>
                            <w:r w:rsidRPr="00B31223">
                              <w:rPr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CC353F" w:rsidRPr="00B31223" w:rsidRDefault="00CC353F" w:rsidP="00CC353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31223">
                              <w:rPr>
                                <w:sz w:val="28"/>
                                <w:szCs w:val="28"/>
                              </w:rPr>
                              <w:t>#2 Friday, September 15, 2017</w:t>
                            </w:r>
                          </w:p>
                          <w:p w:rsidR="00CC353F" w:rsidRPr="00B31223" w:rsidRDefault="00CC353F" w:rsidP="00CC353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353F" w:rsidRPr="00B31223" w:rsidRDefault="00CC353F" w:rsidP="00CC353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31223">
                              <w:rPr>
                                <w:sz w:val="28"/>
                                <w:szCs w:val="28"/>
                              </w:rPr>
                              <w:t>Second quarter</w:t>
                            </w:r>
                          </w:p>
                          <w:p w:rsidR="00CC353F" w:rsidRPr="00B31223" w:rsidRDefault="00CC353F" w:rsidP="00CC353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31223">
                              <w:rPr>
                                <w:sz w:val="28"/>
                                <w:szCs w:val="28"/>
                              </w:rPr>
                              <w:t>#3 Thursday, October 19, 2017</w:t>
                            </w:r>
                          </w:p>
                          <w:p w:rsidR="00CC353F" w:rsidRPr="00B31223" w:rsidRDefault="00CC353F" w:rsidP="00CC353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31223">
                              <w:rPr>
                                <w:sz w:val="28"/>
                                <w:szCs w:val="28"/>
                              </w:rPr>
                              <w:t>#4 Friday, November 17, 2017</w:t>
                            </w:r>
                          </w:p>
                          <w:p w:rsidR="00CC353F" w:rsidRDefault="00CC353F" w:rsidP="00CC3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105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-3.75pt;width:199.5pt;height:16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" fillcolor="white [3201]" strokeweight=".5pt">
                <v:textbox>
                  <w:txbxContent>
                    <w:p w:rsidR="00CC353F" w:rsidRPr="00B31223" w:rsidRDefault="00CC353F" w:rsidP="00CC353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31223">
                        <w:rPr>
                          <w:sz w:val="28"/>
                          <w:szCs w:val="28"/>
                        </w:rPr>
                        <w:t>Dates for presentations:</w:t>
                      </w:r>
                    </w:p>
                    <w:p w:rsidR="00CC353F" w:rsidRPr="00B31223" w:rsidRDefault="00CC353F" w:rsidP="00CC353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CC353F" w:rsidRPr="00B31223" w:rsidRDefault="00CC353F" w:rsidP="00CC353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31223">
                        <w:rPr>
                          <w:sz w:val="28"/>
                          <w:szCs w:val="28"/>
                        </w:rPr>
                        <w:t>First</w:t>
                      </w:r>
                      <w:bookmarkStart w:id="1" w:name="_GoBack"/>
                      <w:bookmarkEnd w:id="1"/>
                      <w:r w:rsidRPr="00B31223">
                        <w:rPr>
                          <w:sz w:val="28"/>
                          <w:szCs w:val="28"/>
                        </w:rPr>
                        <w:t xml:space="preserve"> quarter </w:t>
                      </w:r>
                    </w:p>
                    <w:p w:rsidR="00CC353F" w:rsidRPr="00B31223" w:rsidRDefault="00CC353F" w:rsidP="00CC353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31223">
                        <w:rPr>
                          <w:sz w:val="28"/>
                          <w:szCs w:val="28"/>
                        </w:rPr>
                        <w:t xml:space="preserve">#1 Friday, </w:t>
                      </w:r>
                      <w:r w:rsidRPr="00B31223">
                        <w:rPr>
                          <w:sz w:val="28"/>
                          <w:szCs w:val="28"/>
                        </w:rPr>
                        <w:t>September 1</w:t>
                      </w:r>
                      <w:r w:rsidRPr="00B31223">
                        <w:rPr>
                          <w:sz w:val="28"/>
                          <w:szCs w:val="28"/>
                        </w:rPr>
                        <w:t>, 2017</w:t>
                      </w:r>
                    </w:p>
                    <w:p w:rsidR="00CC353F" w:rsidRPr="00B31223" w:rsidRDefault="00CC353F" w:rsidP="00CC353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31223">
                        <w:rPr>
                          <w:sz w:val="28"/>
                          <w:szCs w:val="28"/>
                        </w:rPr>
                        <w:t>#2 Friday, September 15, 2017</w:t>
                      </w:r>
                    </w:p>
                    <w:p w:rsidR="00CC353F" w:rsidRPr="00B31223" w:rsidRDefault="00CC353F" w:rsidP="00CC353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CC353F" w:rsidRPr="00B31223" w:rsidRDefault="00CC353F" w:rsidP="00CC353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31223">
                        <w:rPr>
                          <w:sz w:val="28"/>
                          <w:szCs w:val="28"/>
                        </w:rPr>
                        <w:t>Second quarter</w:t>
                      </w:r>
                    </w:p>
                    <w:p w:rsidR="00CC353F" w:rsidRPr="00B31223" w:rsidRDefault="00CC353F" w:rsidP="00CC353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31223">
                        <w:rPr>
                          <w:sz w:val="28"/>
                          <w:szCs w:val="28"/>
                        </w:rPr>
                        <w:t>#3 Thursday, October 19, 2017</w:t>
                      </w:r>
                    </w:p>
                    <w:p w:rsidR="00CC353F" w:rsidRPr="00B31223" w:rsidRDefault="00CC353F" w:rsidP="00CC353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31223">
                        <w:rPr>
                          <w:sz w:val="28"/>
                          <w:szCs w:val="28"/>
                        </w:rPr>
                        <w:t>#4 Friday, November 17, 2017</w:t>
                      </w:r>
                    </w:p>
                    <w:p w:rsidR="00CC353F" w:rsidRDefault="00CC353F" w:rsidP="00CC353F"/>
                  </w:txbxContent>
                </v:textbox>
              </v:shape>
            </w:pict>
          </mc:Fallback>
        </mc:AlternateContent>
      </w:r>
      <w:r w:rsidR="00CC353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B3C52" wp14:editId="5FB5EF7A">
                <wp:simplePos x="0" y="0"/>
                <wp:positionH relativeFrom="column">
                  <wp:posOffset>-447675</wp:posOffset>
                </wp:positionH>
                <wp:positionV relativeFrom="paragraph">
                  <wp:posOffset>-1</wp:posOffset>
                </wp:positionV>
                <wp:extent cx="2409825" cy="2028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2216" w:rsidRDefault="00CC353F" w:rsidP="001E2216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C353F">
                              <w:rPr>
                                <w:sz w:val="40"/>
                                <w:szCs w:val="40"/>
                              </w:rPr>
                              <w:t>Eventos</w:t>
                            </w:r>
                            <w:proofErr w:type="spellEnd"/>
                            <w:r w:rsidRPr="00CC353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CC353F">
                              <w:rPr>
                                <w:sz w:val="40"/>
                                <w:szCs w:val="40"/>
                              </w:rPr>
                              <w:t>Actuales</w:t>
                            </w:r>
                            <w:proofErr w:type="spellEnd"/>
                          </w:p>
                          <w:p w:rsidR="00CC353F" w:rsidRDefault="00CC353F" w:rsidP="00B31223">
                            <w:pPr>
                              <w:pStyle w:val="NoSpacing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CC353F">
                              <w:rPr>
                                <w:i/>
                                <w:sz w:val="40"/>
                                <w:szCs w:val="40"/>
                              </w:rPr>
                              <w:t>Current Events</w:t>
                            </w:r>
                          </w:p>
                          <w:p w:rsidR="00B31223" w:rsidRPr="00CC353F" w:rsidRDefault="00B31223" w:rsidP="00B31223">
                            <w:pPr>
                              <w:pStyle w:val="NoSpacing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CC353F" w:rsidRDefault="00CC353F" w:rsidP="00CC353F">
                            <w:pPr>
                              <w:pStyle w:val="NoSpacing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C353F">
                              <w:rPr>
                                <w:i/>
                                <w:sz w:val="40"/>
                                <w:szCs w:val="40"/>
                              </w:rPr>
                              <w:t>Español</w:t>
                            </w:r>
                            <w:proofErr w:type="spellEnd"/>
                            <w:r w:rsidRPr="00CC353F">
                              <w:rPr>
                                <w:i/>
                                <w:sz w:val="40"/>
                                <w:szCs w:val="40"/>
                              </w:rPr>
                              <w:t xml:space="preserve"> 3</w:t>
                            </w:r>
                          </w:p>
                          <w:p w:rsidR="00CC353F" w:rsidRPr="00CC353F" w:rsidRDefault="00CC353F" w:rsidP="00CC353F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C353F" w:rsidRPr="00334930" w:rsidRDefault="00CC353F" w:rsidP="00CC353F">
                            <w:pPr>
                              <w:pStyle w:val="NoSpacing"/>
                            </w:pPr>
                            <w:r w:rsidRPr="00334930">
                              <w:t xml:space="preserve">Sra. </w:t>
                            </w:r>
                            <w:proofErr w:type="spellStart"/>
                            <w:r w:rsidRPr="00334930">
                              <w:t>Oke</w:t>
                            </w:r>
                            <w:proofErr w:type="spellEnd"/>
                            <w:r w:rsidRPr="00334930">
                              <w:t>-Bello</w:t>
                            </w:r>
                          </w:p>
                          <w:p w:rsidR="00CC353F" w:rsidRPr="00334930" w:rsidRDefault="00CC353F" w:rsidP="00CC353F">
                            <w:pPr>
                              <w:pStyle w:val="NoSpacing"/>
                            </w:pPr>
                            <w:r>
                              <w:t>Fall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3C52" id="Text Box 7" o:spid="_x0000_s1027" type="#_x0000_t202" style="position:absolute;left:0;text-align:left;margin-left:-35.25pt;margin-top:0;width:189.75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" fillcolor="window" strokeweight=".5pt">
                <v:textbox>
                  <w:txbxContent>
                    <w:p w:rsidR="001E2216" w:rsidRDefault="00CC353F" w:rsidP="001E2216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CC353F">
                        <w:rPr>
                          <w:sz w:val="40"/>
                          <w:szCs w:val="40"/>
                        </w:rPr>
                        <w:t>Eventos</w:t>
                      </w:r>
                      <w:proofErr w:type="spellEnd"/>
                      <w:r w:rsidRPr="00CC353F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C353F">
                        <w:rPr>
                          <w:sz w:val="40"/>
                          <w:szCs w:val="40"/>
                        </w:rPr>
                        <w:t>Actuales</w:t>
                      </w:r>
                      <w:proofErr w:type="spellEnd"/>
                    </w:p>
                    <w:p w:rsidR="00CC353F" w:rsidRDefault="00CC353F" w:rsidP="00B31223">
                      <w:pPr>
                        <w:pStyle w:val="NoSpacing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CC353F">
                        <w:rPr>
                          <w:i/>
                          <w:sz w:val="40"/>
                          <w:szCs w:val="40"/>
                        </w:rPr>
                        <w:t>Current Events</w:t>
                      </w:r>
                    </w:p>
                    <w:p w:rsidR="00B31223" w:rsidRPr="00CC353F" w:rsidRDefault="00B31223" w:rsidP="00B31223">
                      <w:pPr>
                        <w:pStyle w:val="NoSpacing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</w:p>
                    <w:p w:rsidR="00CC353F" w:rsidRDefault="00CC353F" w:rsidP="00CC353F">
                      <w:pPr>
                        <w:pStyle w:val="NoSpacing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proofErr w:type="spellStart"/>
                      <w:r w:rsidRPr="00CC353F">
                        <w:rPr>
                          <w:i/>
                          <w:sz w:val="40"/>
                          <w:szCs w:val="40"/>
                        </w:rPr>
                        <w:t>Español</w:t>
                      </w:r>
                      <w:proofErr w:type="spellEnd"/>
                      <w:r w:rsidRPr="00CC353F">
                        <w:rPr>
                          <w:i/>
                          <w:sz w:val="40"/>
                          <w:szCs w:val="40"/>
                        </w:rPr>
                        <w:t xml:space="preserve"> 3</w:t>
                      </w:r>
                    </w:p>
                    <w:p w:rsidR="00CC353F" w:rsidRPr="00CC353F" w:rsidRDefault="00CC353F" w:rsidP="00CC353F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C353F" w:rsidRPr="00334930" w:rsidRDefault="00CC353F" w:rsidP="00CC353F">
                      <w:pPr>
                        <w:pStyle w:val="NoSpacing"/>
                      </w:pPr>
                      <w:r w:rsidRPr="00334930">
                        <w:t xml:space="preserve">Sra. </w:t>
                      </w:r>
                      <w:proofErr w:type="spellStart"/>
                      <w:r w:rsidRPr="00334930">
                        <w:t>Oke</w:t>
                      </w:r>
                      <w:proofErr w:type="spellEnd"/>
                      <w:r w:rsidRPr="00334930">
                        <w:t>-Bello</w:t>
                      </w:r>
                    </w:p>
                    <w:p w:rsidR="00CC353F" w:rsidRPr="00334930" w:rsidRDefault="00CC353F" w:rsidP="00CC353F">
                      <w:pPr>
                        <w:pStyle w:val="NoSpacing"/>
                      </w:pPr>
                      <w:r>
                        <w:t>Fall 2017</w:t>
                      </w:r>
                    </w:p>
                  </w:txbxContent>
                </v:textbox>
              </v:shape>
            </w:pict>
          </mc:Fallback>
        </mc:AlternateContent>
      </w:r>
      <w:r w:rsidR="00CC353F">
        <w:rPr>
          <w:noProof/>
          <w:sz w:val="48"/>
          <w:szCs w:val="48"/>
        </w:rPr>
        <w:drawing>
          <wp:inline distT="0" distB="0" distL="0" distR="0" wp14:anchorId="5F0B1156" wp14:editId="46A50967">
            <wp:extent cx="1962058" cy="2006248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enas notici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75" cy="208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53F" w:rsidRDefault="00CC353F" w:rsidP="00CC353F">
      <w:pPr>
        <w:rPr>
          <w:sz w:val="20"/>
          <w:szCs w:val="20"/>
        </w:rPr>
      </w:pPr>
      <w:r>
        <w:rPr>
          <w:sz w:val="20"/>
          <w:szCs w:val="20"/>
        </w:rPr>
        <w:t>Part of learning a new language is becoming more globally aware.  We will be learning about current events from Spanish-speaking countries and analyzing how they impact the Spanish-speaking communities and our community.  Every interim period you will research current events from your assigned region. You will need to prepare two articles each quarter.</w:t>
      </w:r>
    </w:p>
    <w:p w:rsidR="00CC353F" w:rsidRPr="009E1DBB" w:rsidRDefault="00CC353F" w:rsidP="00CC35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1DBB">
        <w:rPr>
          <w:sz w:val="20"/>
          <w:szCs w:val="20"/>
        </w:rPr>
        <w:t>You will hand in a printed hard copy of the article or attach the link to the article from the website of a respected news source to my Echo or</w:t>
      </w:r>
      <w:r>
        <w:rPr>
          <w:sz w:val="20"/>
          <w:szCs w:val="20"/>
        </w:rPr>
        <w:t xml:space="preserve"> </w:t>
      </w:r>
      <w:r w:rsidRPr="009E1DBB">
        <w:rPr>
          <w:sz w:val="20"/>
          <w:szCs w:val="20"/>
        </w:rPr>
        <w:t>Weeb</w:t>
      </w:r>
      <w:r>
        <w:rPr>
          <w:sz w:val="20"/>
          <w:szCs w:val="20"/>
        </w:rPr>
        <w:t xml:space="preserve">ly. </w:t>
      </w:r>
      <w:r>
        <w:rPr>
          <w:sz w:val="20"/>
          <w:szCs w:val="20"/>
        </w:rPr>
        <w:t>The article must be written in Spanish.</w:t>
      </w:r>
      <w:r>
        <w:rPr>
          <w:sz w:val="20"/>
          <w:szCs w:val="20"/>
        </w:rPr>
        <w:t xml:space="preserve"> Make sure the date is included on the articl</w:t>
      </w:r>
      <w:r w:rsidR="006A7355">
        <w:rPr>
          <w:sz w:val="20"/>
          <w:szCs w:val="20"/>
        </w:rPr>
        <w:t xml:space="preserve">e and that it is no more than one </w:t>
      </w:r>
      <w:r>
        <w:rPr>
          <w:sz w:val="20"/>
          <w:szCs w:val="20"/>
        </w:rPr>
        <w:t xml:space="preserve">month old.  </w:t>
      </w:r>
      <w:r w:rsidRPr="009E1DBB">
        <w:rPr>
          <w:sz w:val="20"/>
          <w:szCs w:val="20"/>
        </w:rPr>
        <w:t xml:space="preserve">You will write a summary and reflection of the article </w:t>
      </w:r>
      <w:r>
        <w:rPr>
          <w:sz w:val="20"/>
          <w:szCs w:val="20"/>
        </w:rPr>
        <w:t xml:space="preserve">in Spanish </w:t>
      </w:r>
      <w:r w:rsidRPr="009E1DBB">
        <w:rPr>
          <w:sz w:val="20"/>
          <w:szCs w:val="20"/>
        </w:rPr>
        <w:t>using the attached writing guidelines.</w:t>
      </w:r>
    </w:p>
    <w:p w:rsidR="00CC353F" w:rsidRDefault="001E2216" w:rsidP="00CC35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article must be current -</w:t>
      </w:r>
      <w:r w:rsidR="00CC353F" w:rsidRPr="00C65D8C">
        <w:rPr>
          <w:sz w:val="20"/>
          <w:szCs w:val="20"/>
        </w:rPr>
        <w:t xml:space="preserve"> no more than </w:t>
      </w:r>
      <w:proofErr w:type="gramStart"/>
      <w:r w:rsidR="00CC353F" w:rsidRPr="00C65D8C">
        <w:rPr>
          <w:sz w:val="20"/>
          <w:szCs w:val="20"/>
        </w:rPr>
        <w:t>one month</w:t>
      </w:r>
      <w:proofErr w:type="gramEnd"/>
      <w:r w:rsidR="00CC353F" w:rsidRPr="00C65D8C">
        <w:rPr>
          <w:sz w:val="20"/>
          <w:szCs w:val="20"/>
        </w:rPr>
        <w:t xml:space="preserve"> old.</w:t>
      </w:r>
    </w:p>
    <w:p w:rsidR="00CC353F" w:rsidRPr="00C65D8C" w:rsidRDefault="00CC353F" w:rsidP="00CC35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the content connection by listing it on the written portion. See topics below.</w:t>
      </w:r>
    </w:p>
    <w:p w:rsidR="00CC353F" w:rsidRPr="00207DB6" w:rsidRDefault="00CC353F" w:rsidP="00CC353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5D8C">
        <w:rPr>
          <w:sz w:val="20"/>
          <w:szCs w:val="20"/>
        </w:rPr>
        <w:t>You will be required to share your article</w:t>
      </w:r>
      <w:r>
        <w:rPr>
          <w:sz w:val="20"/>
          <w:szCs w:val="20"/>
        </w:rPr>
        <w:t xml:space="preserve">, in </w:t>
      </w:r>
      <w:r>
        <w:rPr>
          <w:sz w:val="20"/>
          <w:szCs w:val="20"/>
        </w:rPr>
        <w:t>Spanish</w:t>
      </w:r>
      <w:r w:rsidRPr="00C65D8C">
        <w:rPr>
          <w:sz w:val="20"/>
          <w:szCs w:val="20"/>
        </w:rPr>
        <w:t xml:space="preserve"> with </w:t>
      </w:r>
      <w:r w:rsidR="00AB1E29">
        <w:rPr>
          <w:sz w:val="20"/>
          <w:szCs w:val="20"/>
        </w:rPr>
        <w:t>the class</w:t>
      </w:r>
      <w:r w:rsidRPr="00C65D8C">
        <w:rPr>
          <w:sz w:val="20"/>
          <w:szCs w:val="20"/>
        </w:rPr>
        <w:t>.  You will be required to listen to the articles of peers and write reflections</w:t>
      </w:r>
      <w:r>
        <w:rPr>
          <w:sz w:val="20"/>
          <w:szCs w:val="20"/>
        </w:rPr>
        <w:t xml:space="preserve">. </w:t>
      </w:r>
      <w:r w:rsidRPr="00116519">
        <w:rPr>
          <w:sz w:val="20"/>
          <w:szCs w:val="20"/>
        </w:rPr>
        <w:t xml:space="preserve">If you do not have the article or presentation on that date, you will receive a significantly reduced score as this is a standing assignment. </w:t>
      </w:r>
    </w:p>
    <w:p w:rsidR="00CC353F" w:rsidRPr="00C65D8C" w:rsidRDefault="00CC353F" w:rsidP="00CC35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 presentation should be approximately one to two minutes in length.</w:t>
      </w:r>
    </w:p>
    <w:p w:rsidR="00CC353F" w:rsidRDefault="00CC353F" w:rsidP="00CC35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B1E29">
        <w:rPr>
          <w:sz w:val="20"/>
          <w:szCs w:val="20"/>
        </w:rPr>
        <w:t>Part of</w:t>
      </w:r>
      <w:r w:rsidRPr="00C65D8C">
        <w:rPr>
          <w:sz w:val="20"/>
          <w:szCs w:val="20"/>
        </w:rPr>
        <w:t xml:space="preserve"> the presentation includes identifying the geographical location of the </w:t>
      </w:r>
      <w:r w:rsidR="00AB1E29">
        <w:rPr>
          <w:sz w:val="20"/>
          <w:szCs w:val="20"/>
        </w:rPr>
        <w:t>news</w:t>
      </w:r>
      <w:r w:rsidRPr="00C65D8C">
        <w:rPr>
          <w:sz w:val="20"/>
          <w:szCs w:val="20"/>
        </w:rPr>
        <w:t xml:space="preserve"> on the world map</w:t>
      </w:r>
      <w:r w:rsidR="00AB1E29">
        <w:rPr>
          <w:sz w:val="20"/>
          <w:szCs w:val="20"/>
        </w:rPr>
        <w:t xml:space="preserve"> and using cardinal directions to describe the location of the country</w:t>
      </w:r>
      <w:r w:rsidRPr="00C65D8C">
        <w:rPr>
          <w:sz w:val="20"/>
          <w:szCs w:val="20"/>
        </w:rPr>
        <w:t xml:space="preserve">. </w:t>
      </w:r>
    </w:p>
    <w:p w:rsidR="00CC353F" w:rsidRDefault="00CC353F" w:rsidP="00CC35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must know the information in your article. You will be able to use a note card for the presentation</w:t>
      </w:r>
      <w:r w:rsidR="00AB1E29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a phone to read</w:t>
      </w:r>
      <w:r w:rsidR="00AB1E29">
        <w:rPr>
          <w:sz w:val="20"/>
          <w:szCs w:val="20"/>
        </w:rPr>
        <w:t xml:space="preserve"> notes of your summary</w:t>
      </w:r>
      <w:r>
        <w:rPr>
          <w:sz w:val="20"/>
          <w:szCs w:val="20"/>
        </w:rPr>
        <w:t xml:space="preserve"> </w:t>
      </w:r>
      <w:r w:rsidR="00AB1E29">
        <w:rPr>
          <w:sz w:val="20"/>
          <w:szCs w:val="20"/>
        </w:rPr>
        <w:t>and reactions.</w:t>
      </w:r>
      <w:r>
        <w:rPr>
          <w:sz w:val="20"/>
          <w:szCs w:val="20"/>
        </w:rPr>
        <w:t xml:space="preserve"> </w:t>
      </w:r>
    </w:p>
    <w:p w:rsidR="00CC353F" w:rsidRPr="00543BAD" w:rsidRDefault="00CC353F" w:rsidP="00CC353F">
      <w:pPr>
        <w:rPr>
          <w:sz w:val="20"/>
          <w:szCs w:val="20"/>
        </w:rPr>
      </w:pPr>
      <w:r>
        <w:rPr>
          <w:sz w:val="20"/>
          <w:szCs w:val="20"/>
        </w:rPr>
        <w:t>It is your responsibility to remember that the current events are due.</w:t>
      </w:r>
    </w:p>
    <w:p w:rsidR="00CC353F" w:rsidRDefault="00CC353F" w:rsidP="00CC353F">
      <w:r>
        <w:t>Content Connection topics – there may be overlap.</w:t>
      </w:r>
    </w:p>
    <w:p w:rsidR="00AB1E29" w:rsidRDefault="008D42A7" w:rsidP="002E6B33">
      <w:r>
        <w:t>La po</w:t>
      </w:r>
      <w:r w:rsidR="00AB1E29">
        <w:t>lítica</w:t>
      </w:r>
      <w:r w:rsidR="00AB1E29">
        <w:tab/>
        <w:t>Las Ciencias</w:t>
      </w:r>
      <w:r w:rsidR="00AB1E29">
        <w:tab/>
        <w:t>La Tecnología</w:t>
      </w:r>
      <w:r w:rsidR="00AB1E29">
        <w:tab/>
      </w:r>
      <w:r w:rsidR="002E6B33">
        <w:t xml:space="preserve">          </w:t>
      </w:r>
      <w:r>
        <w:t>La Cultura</w:t>
      </w:r>
      <w:r>
        <w:tab/>
      </w:r>
      <w:r w:rsidR="002E6B33">
        <w:tab/>
        <w:t>La Salud</w:t>
      </w:r>
      <w:r w:rsidR="002E6B33">
        <w:tab/>
      </w:r>
      <w:r>
        <w:t>Los Deportes</w:t>
      </w:r>
      <w:r>
        <w:tab/>
      </w:r>
    </w:p>
    <w:p w:rsidR="00CC353F" w:rsidRDefault="00AB1E29" w:rsidP="00AB1E29">
      <w:r>
        <w:t>La Economía</w:t>
      </w:r>
      <w:r>
        <w:tab/>
      </w:r>
      <w:r w:rsidR="002E6B33">
        <w:tab/>
      </w:r>
      <w:r>
        <w:t>La Educación</w:t>
      </w:r>
      <w:r>
        <w:tab/>
      </w:r>
      <w:r w:rsidR="002E6B33">
        <w:tab/>
      </w:r>
      <w:r>
        <w:tab/>
        <w:t>La Cocina</w:t>
      </w:r>
      <w:r>
        <w:tab/>
        <w:t>El Tiempo</w:t>
      </w:r>
      <w:r>
        <w:tab/>
      </w:r>
      <w:r w:rsidR="00CC353F">
        <w:tab/>
      </w:r>
    </w:p>
    <w:p w:rsidR="00CC353F" w:rsidRDefault="00CC353F" w:rsidP="00CC353F">
      <w:r>
        <w:t>Writing guidelines - Hand in in writing on the website:</w:t>
      </w:r>
    </w:p>
    <w:p w:rsidR="00CC353F" w:rsidRDefault="007F4854" w:rsidP="007F4854">
      <w:pPr>
        <w:pStyle w:val="ListParagraph"/>
        <w:numPr>
          <w:ilvl w:val="0"/>
          <w:numId w:val="2"/>
        </w:numPr>
      </w:pPr>
      <w:r>
        <w:t xml:space="preserve"> </w:t>
      </w:r>
      <w:r w:rsidR="00CC353F">
        <w:t>Identify the content connection.</w:t>
      </w:r>
    </w:p>
    <w:p w:rsidR="00CC353F" w:rsidRDefault="000B44C1" w:rsidP="00CC353F">
      <w:pPr>
        <w:pStyle w:val="ListParagraph"/>
        <w:numPr>
          <w:ilvl w:val="0"/>
          <w:numId w:val="2"/>
        </w:numPr>
      </w:pPr>
      <w:r>
        <w:t xml:space="preserve">Summary: </w:t>
      </w:r>
      <w:r w:rsidR="00CC353F">
        <w:t>(Who? What? When? Where? How? Why?)  Approximately five to seven sentences.</w:t>
      </w:r>
    </w:p>
    <w:p w:rsidR="00CC353F" w:rsidRDefault="00CC353F" w:rsidP="00CC353F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6833E" wp14:editId="2BC5BEA9">
                <wp:simplePos x="0" y="0"/>
                <wp:positionH relativeFrom="column">
                  <wp:posOffset>4705350</wp:posOffset>
                </wp:positionH>
                <wp:positionV relativeFrom="paragraph">
                  <wp:posOffset>81280</wp:posOffset>
                </wp:positionV>
                <wp:extent cx="1752600" cy="1171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53F" w:rsidRDefault="00CC353F" w:rsidP="00CC35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0E076" wp14:editId="50DFDD64">
                                  <wp:extent cx="1514475" cy="1149985"/>
                                  <wp:effectExtent l="0" t="0" r="952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475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833E" id="Text Box 4" o:spid="_x0000_s1028" type="#_x0000_t202" style="position:absolute;left:0;text-align:left;margin-left:370.5pt;margin-top:6.4pt;width:138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" fillcolor="white [3201]" strokeweight=".5pt">
                <v:textbox>
                  <w:txbxContent>
                    <w:p w:rsidR="00CC353F" w:rsidRDefault="00CC353F" w:rsidP="00CC353F">
                      <w:r>
                        <w:rPr>
                          <w:noProof/>
                        </w:rPr>
                        <w:drawing>
                          <wp:inline distT="0" distB="0" distL="0" distR="0" wp14:anchorId="41F0E076" wp14:editId="50DFDD64">
                            <wp:extent cx="1514475" cy="1149985"/>
                            <wp:effectExtent l="0" t="0" r="952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475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02AC4" wp14:editId="3EE58515">
                <wp:simplePos x="0" y="0"/>
                <wp:positionH relativeFrom="column">
                  <wp:posOffset>4572000</wp:posOffset>
                </wp:positionH>
                <wp:positionV relativeFrom="paragraph">
                  <wp:posOffset>5080</wp:posOffset>
                </wp:positionV>
                <wp:extent cx="1971675" cy="1314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B3B6F" id="Rectangle 3" o:spid="_x0000_s1026" style="position:absolute;margin-left:5in;margin-top:.4pt;width:155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t xml:space="preserve">Reaction: Respond to each of the following. </w:t>
      </w:r>
    </w:p>
    <w:p w:rsidR="00CC353F" w:rsidRDefault="00CC353F" w:rsidP="006A7355">
      <w:pPr>
        <w:pStyle w:val="NoSpacing"/>
        <w:numPr>
          <w:ilvl w:val="0"/>
          <w:numId w:val="6"/>
        </w:numPr>
      </w:pPr>
      <w:r>
        <w:t>How does this impact the Spanish-speaking community?</w:t>
      </w:r>
    </w:p>
    <w:p w:rsidR="006A7355" w:rsidRPr="006A7355" w:rsidRDefault="006A7355" w:rsidP="006A7355">
      <w:pPr>
        <w:pStyle w:val="NoSpacing"/>
        <w:ind w:left="720" w:firstLine="720"/>
        <w:rPr>
          <w:i/>
        </w:rPr>
      </w:pPr>
      <w:r w:rsidRPr="006A7355">
        <w:rPr>
          <w:i/>
        </w:rPr>
        <w:t>Afecta a mi comunidad porque …</w:t>
      </w:r>
    </w:p>
    <w:p w:rsidR="00CC353F" w:rsidRDefault="00CC353F" w:rsidP="006A7355">
      <w:pPr>
        <w:pStyle w:val="NoSpacing"/>
        <w:numPr>
          <w:ilvl w:val="0"/>
          <w:numId w:val="6"/>
        </w:numPr>
      </w:pPr>
      <w:r>
        <w:t xml:space="preserve">How does this impact your community or people you know? </w:t>
      </w:r>
    </w:p>
    <w:p w:rsidR="006A7355" w:rsidRPr="006A7355" w:rsidRDefault="006A7355" w:rsidP="006A7355">
      <w:pPr>
        <w:pStyle w:val="NoSpacing"/>
        <w:ind w:left="720" w:firstLine="720"/>
        <w:rPr>
          <w:i/>
        </w:rPr>
      </w:pPr>
      <w:r w:rsidRPr="006A7355">
        <w:rPr>
          <w:i/>
        </w:rPr>
        <w:t>Afecta a otras personas como</w:t>
      </w:r>
      <w:r>
        <w:rPr>
          <w:i/>
        </w:rPr>
        <w:t xml:space="preserve"> estudiantes</w:t>
      </w:r>
      <w:r w:rsidRPr="006A7355">
        <w:rPr>
          <w:i/>
        </w:rPr>
        <w:t xml:space="preserve"> porque …</w:t>
      </w:r>
    </w:p>
    <w:p w:rsidR="00CC353F" w:rsidRDefault="00CC353F" w:rsidP="006A7355">
      <w:pPr>
        <w:pStyle w:val="NoSpacing"/>
        <w:numPr>
          <w:ilvl w:val="0"/>
          <w:numId w:val="6"/>
        </w:numPr>
      </w:pPr>
      <w:r>
        <w:lastRenderedPageBreak/>
        <w:t>Describe another event of which it reminds you.</w:t>
      </w:r>
    </w:p>
    <w:p w:rsidR="006A7355" w:rsidRPr="006A7355" w:rsidRDefault="001E2216" w:rsidP="006A7355">
      <w:pPr>
        <w:pStyle w:val="NoSpacing"/>
        <w:ind w:left="720" w:firstLine="720"/>
        <w:rPr>
          <w:i/>
        </w:rPr>
      </w:pPr>
      <w:r>
        <w:rPr>
          <w:i/>
        </w:rPr>
        <w:t xml:space="preserve">Me da </w:t>
      </w:r>
      <w:proofErr w:type="spellStart"/>
      <w:r>
        <w:rPr>
          <w:i/>
        </w:rPr>
        <w:t>recuerda</w:t>
      </w:r>
      <w:proofErr w:type="spellEnd"/>
      <w:r>
        <w:rPr>
          <w:i/>
        </w:rPr>
        <w:t xml:space="preserve"> a </w:t>
      </w:r>
      <w:r w:rsidR="006A7355" w:rsidRPr="006A7355">
        <w:rPr>
          <w:i/>
        </w:rPr>
        <w:t>…</w:t>
      </w:r>
    </w:p>
    <w:p w:rsidR="006A7355" w:rsidRPr="006A7355" w:rsidRDefault="006A7355" w:rsidP="006A7355">
      <w:pPr>
        <w:pStyle w:val="NoSpacing"/>
        <w:ind w:left="720" w:firstLine="720"/>
        <w:rPr>
          <w:i/>
        </w:rPr>
      </w:pPr>
      <w:proofErr w:type="spellStart"/>
      <w:r w:rsidRPr="006A7355">
        <w:rPr>
          <w:i/>
        </w:rPr>
        <w:t>Es</w:t>
      </w:r>
      <w:proofErr w:type="spellEnd"/>
      <w:r w:rsidRPr="006A7355">
        <w:rPr>
          <w:i/>
        </w:rPr>
        <w:t xml:space="preserve"> similar a …</w:t>
      </w:r>
    </w:p>
    <w:p w:rsidR="00CC353F" w:rsidRDefault="00CC353F" w:rsidP="006A7355">
      <w:pPr>
        <w:pStyle w:val="NoSpacing"/>
        <w:numPr>
          <w:ilvl w:val="0"/>
          <w:numId w:val="6"/>
        </w:numPr>
      </w:pPr>
      <w:r>
        <w:t xml:space="preserve">State remaining questions you have. </w:t>
      </w:r>
    </w:p>
    <w:p w:rsidR="006A7355" w:rsidRPr="006A7355" w:rsidRDefault="006A7355" w:rsidP="006A7355">
      <w:pPr>
        <w:pStyle w:val="NoSpacing"/>
        <w:ind w:left="720" w:firstLine="720"/>
        <w:rPr>
          <w:i/>
        </w:rPr>
      </w:pPr>
      <w:r w:rsidRPr="006A7355">
        <w:rPr>
          <w:i/>
        </w:rPr>
        <w:t xml:space="preserve">Me </w:t>
      </w:r>
      <w:proofErr w:type="spellStart"/>
      <w:r w:rsidRPr="006A7355">
        <w:rPr>
          <w:i/>
        </w:rPr>
        <w:t>pregunto</w:t>
      </w:r>
      <w:proofErr w:type="spellEnd"/>
      <w:r w:rsidRPr="006A7355">
        <w:rPr>
          <w:i/>
        </w:rPr>
        <w:t xml:space="preserve"> …</w:t>
      </w:r>
    </w:p>
    <w:p w:rsidR="00CC353F" w:rsidRDefault="00CC353F" w:rsidP="00CC353F">
      <w:pPr>
        <w:pStyle w:val="NoSpacing"/>
        <w:ind w:left="720"/>
      </w:pPr>
      <w:r>
        <w:t xml:space="preserve">5.  Write and interesting quote or surprising fact from the article </w:t>
      </w:r>
    </w:p>
    <w:p w:rsidR="00CC353F" w:rsidRDefault="00CC353F" w:rsidP="00CC353F">
      <w:pPr>
        <w:pStyle w:val="NoSpacing"/>
        <w:ind w:left="720"/>
      </w:pPr>
      <w:r>
        <w:t>and why it is interesting or surprising.</w:t>
      </w:r>
    </w:p>
    <w:p w:rsidR="006A7355" w:rsidRPr="006A7355" w:rsidRDefault="006A7355" w:rsidP="006A7355">
      <w:pPr>
        <w:pStyle w:val="NoSpacing"/>
        <w:ind w:left="1440"/>
        <w:rPr>
          <w:i/>
        </w:rPr>
      </w:pPr>
      <w:proofErr w:type="spellStart"/>
      <w:r w:rsidRPr="006A7355">
        <w:rPr>
          <w:i/>
        </w:rPr>
        <w:t>Algo</w:t>
      </w:r>
      <w:proofErr w:type="spellEnd"/>
      <w:r w:rsidRPr="006A7355">
        <w:rPr>
          <w:i/>
        </w:rPr>
        <w:t xml:space="preserve"> interesante es …</w:t>
      </w:r>
    </w:p>
    <w:p w:rsidR="00932412" w:rsidRDefault="00932412" w:rsidP="00CC353F">
      <w:pPr>
        <w:pStyle w:val="NoSpacing"/>
        <w:ind w:left="720"/>
      </w:pPr>
    </w:p>
    <w:p w:rsidR="00CC353F" w:rsidRDefault="007F4854" w:rsidP="004C4E2E">
      <w:pPr>
        <w:pStyle w:val="NoSpacing"/>
        <w:numPr>
          <w:ilvl w:val="0"/>
          <w:numId w:val="2"/>
        </w:numPr>
      </w:pPr>
      <w:r>
        <w:t xml:space="preserve"> </w:t>
      </w:r>
      <w:r w:rsidR="00263382">
        <w:t>Include a list of 5 new word learned from the article with their English translations.</w:t>
      </w:r>
    </w:p>
    <w:p w:rsidR="000B44C1" w:rsidRDefault="000B44C1" w:rsidP="000B44C1">
      <w:pPr>
        <w:pStyle w:val="NoSpacing"/>
      </w:pPr>
    </w:p>
    <w:p w:rsidR="000B44C1" w:rsidRDefault="002E6B33" w:rsidP="000B44C1">
      <w:pPr>
        <w:pStyle w:val="NoSpacing"/>
      </w:pPr>
      <w:r>
        <w:t>You should complete all items on the content list.  Your language evaluation will be based on the proficiency rubric.</w:t>
      </w:r>
    </w:p>
    <w:tbl>
      <w:tblPr>
        <w:tblStyle w:val="TableGrid"/>
        <w:tblpPr w:leftFromText="180" w:rightFromText="180" w:vertAnchor="text" w:horzAnchor="margin" w:tblpY="187"/>
        <w:tblW w:w="9450" w:type="dxa"/>
        <w:tblLook w:val="04A0" w:firstRow="1" w:lastRow="0" w:firstColumn="1" w:lastColumn="0" w:noHBand="0" w:noVBand="1"/>
      </w:tblPr>
      <w:tblGrid>
        <w:gridCol w:w="1202"/>
        <w:gridCol w:w="4352"/>
        <w:gridCol w:w="3896"/>
      </w:tblGrid>
      <w:tr w:rsidR="000B44C1" w:rsidTr="00932412">
        <w:tc>
          <w:tcPr>
            <w:tcW w:w="1202" w:type="dxa"/>
            <w:shd w:val="clear" w:color="auto" w:fill="E7E6E6" w:themeFill="background2"/>
          </w:tcPr>
          <w:p w:rsidR="000B44C1" w:rsidRDefault="00A37851" w:rsidP="000B44C1">
            <w:pPr>
              <w:pStyle w:val="NoSpacing"/>
            </w:pPr>
            <w:r>
              <w:t>Agency</w:t>
            </w:r>
          </w:p>
        </w:tc>
        <w:tc>
          <w:tcPr>
            <w:tcW w:w="4352" w:type="dxa"/>
          </w:tcPr>
          <w:p w:rsidR="000B44C1" w:rsidRDefault="000B44C1" w:rsidP="000B44C1">
            <w:pPr>
              <w:pStyle w:val="NoSpacing"/>
            </w:pPr>
            <w:r>
              <w:t>On time</w:t>
            </w:r>
            <w:r w:rsidR="00932412">
              <w:t xml:space="preserve"> (letter grade reduction </w:t>
            </w:r>
            <w:r w:rsidR="006A7355">
              <w:t>/</w:t>
            </w:r>
            <w:r w:rsidR="00932412">
              <w:t xml:space="preserve"> day late)</w:t>
            </w:r>
          </w:p>
          <w:p w:rsidR="00A37851" w:rsidRDefault="00A37851" w:rsidP="000B44C1">
            <w:pPr>
              <w:pStyle w:val="NoSpacing"/>
            </w:pPr>
            <w:r>
              <w:t>Turned in on Weebly appropriately</w:t>
            </w:r>
          </w:p>
        </w:tc>
        <w:tc>
          <w:tcPr>
            <w:tcW w:w="3896" w:type="dxa"/>
          </w:tcPr>
          <w:p w:rsidR="00A37851" w:rsidRDefault="00932412" w:rsidP="000B44C1">
            <w:pPr>
              <w:pStyle w:val="NoSpacing"/>
            </w:pPr>
            <w:r>
              <w:t>_______</w:t>
            </w:r>
          </w:p>
          <w:p w:rsidR="002E6B33" w:rsidRDefault="002E6B33" w:rsidP="000B44C1">
            <w:pPr>
              <w:pStyle w:val="NoSpacing"/>
            </w:pPr>
            <w:r>
              <w:t>_______</w:t>
            </w:r>
          </w:p>
        </w:tc>
      </w:tr>
      <w:tr w:rsidR="000B44C1" w:rsidTr="00932412">
        <w:tc>
          <w:tcPr>
            <w:tcW w:w="1202" w:type="dxa"/>
            <w:vMerge w:val="restart"/>
            <w:shd w:val="clear" w:color="auto" w:fill="E7E6E6" w:themeFill="background2"/>
          </w:tcPr>
          <w:p w:rsidR="000B44C1" w:rsidRDefault="000B44C1" w:rsidP="000B44C1">
            <w:pPr>
              <w:pStyle w:val="NoSpacing"/>
            </w:pPr>
            <w:r>
              <w:t>Content</w:t>
            </w:r>
          </w:p>
        </w:tc>
        <w:tc>
          <w:tcPr>
            <w:tcW w:w="4352" w:type="dxa"/>
          </w:tcPr>
          <w:p w:rsidR="000B44C1" w:rsidRDefault="000B44C1" w:rsidP="000B44C1">
            <w:pPr>
              <w:pStyle w:val="NoSpacing"/>
            </w:pPr>
            <w:r>
              <w:t>Article is appropriate</w:t>
            </w:r>
          </w:p>
          <w:p w:rsidR="000B44C1" w:rsidRDefault="000B44C1" w:rsidP="002E6B33">
            <w:pPr>
              <w:pStyle w:val="NoSpacing"/>
              <w:numPr>
                <w:ilvl w:val="0"/>
                <w:numId w:val="7"/>
              </w:numPr>
            </w:pPr>
            <w:r>
              <w:t>From an appropriate source</w:t>
            </w:r>
          </w:p>
          <w:p w:rsidR="000B44C1" w:rsidRDefault="000B44C1" w:rsidP="002E6B33">
            <w:pPr>
              <w:pStyle w:val="NoSpacing"/>
              <w:numPr>
                <w:ilvl w:val="0"/>
                <w:numId w:val="7"/>
              </w:numPr>
            </w:pPr>
            <w:r>
              <w:t>Is a news article</w:t>
            </w:r>
          </w:p>
        </w:tc>
        <w:tc>
          <w:tcPr>
            <w:tcW w:w="3896" w:type="dxa"/>
          </w:tcPr>
          <w:p w:rsidR="000B44C1" w:rsidRDefault="000B44C1" w:rsidP="000B44C1">
            <w:pPr>
              <w:pStyle w:val="NoSpacing"/>
            </w:pPr>
          </w:p>
          <w:p w:rsidR="000B44C1" w:rsidRDefault="000B44C1" w:rsidP="000B44C1">
            <w:pPr>
              <w:pStyle w:val="NoSpacing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  <w:p w:rsidR="000B44C1" w:rsidRDefault="000B44C1" w:rsidP="000B44C1">
            <w:pPr>
              <w:pStyle w:val="NoSpacing"/>
            </w:pPr>
            <w:r>
              <w:t>________</w:t>
            </w:r>
          </w:p>
        </w:tc>
      </w:tr>
      <w:tr w:rsidR="000B44C1" w:rsidTr="00932412">
        <w:tc>
          <w:tcPr>
            <w:tcW w:w="1202" w:type="dxa"/>
            <w:vMerge/>
            <w:shd w:val="clear" w:color="auto" w:fill="E7E6E6" w:themeFill="background2"/>
          </w:tcPr>
          <w:p w:rsidR="000B44C1" w:rsidRDefault="000B44C1" w:rsidP="000B44C1">
            <w:pPr>
              <w:pStyle w:val="NoSpacing"/>
            </w:pPr>
          </w:p>
        </w:tc>
        <w:tc>
          <w:tcPr>
            <w:tcW w:w="4352" w:type="dxa"/>
          </w:tcPr>
          <w:p w:rsidR="000B44C1" w:rsidRDefault="000B44C1" w:rsidP="000B44C1">
            <w:pPr>
              <w:pStyle w:val="NoSpacing"/>
            </w:pPr>
            <w:r>
              <w:t>5 new words identified and translated</w:t>
            </w:r>
          </w:p>
        </w:tc>
        <w:tc>
          <w:tcPr>
            <w:tcW w:w="3896" w:type="dxa"/>
          </w:tcPr>
          <w:p w:rsidR="000B44C1" w:rsidRDefault="000B44C1" w:rsidP="000B44C1">
            <w:pPr>
              <w:pStyle w:val="NoSpacing"/>
            </w:pPr>
            <w:r>
              <w:t>________</w:t>
            </w:r>
          </w:p>
        </w:tc>
      </w:tr>
      <w:tr w:rsidR="000B44C1" w:rsidTr="00932412">
        <w:tc>
          <w:tcPr>
            <w:tcW w:w="1202" w:type="dxa"/>
            <w:vMerge/>
            <w:shd w:val="clear" w:color="auto" w:fill="E7E6E6" w:themeFill="background2"/>
          </w:tcPr>
          <w:p w:rsidR="000B44C1" w:rsidRDefault="000B44C1" w:rsidP="000B44C1">
            <w:pPr>
              <w:pStyle w:val="NoSpacing"/>
            </w:pPr>
          </w:p>
        </w:tc>
        <w:tc>
          <w:tcPr>
            <w:tcW w:w="4352" w:type="dxa"/>
          </w:tcPr>
          <w:p w:rsidR="000B44C1" w:rsidRDefault="000B44C1" w:rsidP="000B44C1">
            <w:pPr>
              <w:pStyle w:val="NoSpacing"/>
            </w:pPr>
            <w:r>
              <w:t>Summary complete</w:t>
            </w:r>
            <w:r w:rsidR="00A37851">
              <w:t xml:space="preserve"> - English</w:t>
            </w:r>
          </w:p>
        </w:tc>
        <w:tc>
          <w:tcPr>
            <w:tcW w:w="3896" w:type="dxa"/>
          </w:tcPr>
          <w:p w:rsidR="000B44C1" w:rsidRDefault="000B44C1" w:rsidP="000B44C1">
            <w:pPr>
              <w:pStyle w:val="NoSpacing"/>
            </w:pPr>
            <w:r>
              <w:t>________</w:t>
            </w:r>
          </w:p>
        </w:tc>
      </w:tr>
      <w:tr w:rsidR="00A37851" w:rsidTr="00932412">
        <w:tc>
          <w:tcPr>
            <w:tcW w:w="1202" w:type="dxa"/>
            <w:vMerge/>
            <w:shd w:val="clear" w:color="auto" w:fill="E7E6E6" w:themeFill="background2"/>
          </w:tcPr>
          <w:p w:rsidR="00A37851" w:rsidRDefault="00A37851" w:rsidP="000B44C1">
            <w:pPr>
              <w:pStyle w:val="NoSpacing"/>
            </w:pPr>
          </w:p>
        </w:tc>
        <w:tc>
          <w:tcPr>
            <w:tcW w:w="4352" w:type="dxa"/>
          </w:tcPr>
          <w:p w:rsidR="00A37851" w:rsidRDefault="00A37851" w:rsidP="000B44C1">
            <w:pPr>
              <w:pStyle w:val="NoSpacing"/>
            </w:pPr>
            <w:r>
              <w:t>Summary complete - Spanish</w:t>
            </w:r>
          </w:p>
        </w:tc>
        <w:tc>
          <w:tcPr>
            <w:tcW w:w="3896" w:type="dxa"/>
          </w:tcPr>
          <w:p w:rsidR="00A37851" w:rsidRDefault="00A37851" w:rsidP="000B44C1">
            <w:pPr>
              <w:pStyle w:val="NoSpacing"/>
            </w:pPr>
            <w:r>
              <w:t>________</w:t>
            </w:r>
          </w:p>
        </w:tc>
      </w:tr>
      <w:tr w:rsidR="000B44C1" w:rsidTr="00932412">
        <w:tc>
          <w:tcPr>
            <w:tcW w:w="1202" w:type="dxa"/>
            <w:vMerge/>
            <w:shd w:val="clear" w:color="auto" w:fill="E7E6E6" w:themeFill="background2"/>
          </w:tcPr>
          <w:p w:rsidR="000B44C1" w:rsidRDefault="000B44C1" w:rsidP="000B44C1">
            <w:pPr>
              <w:pStyle w:val="NoSpacing"/>
              <w:ind w:left="720"/>
            </w:pPr>
          </w:p>
        </w:tc>
        <w:tc>
          <w:tcPr>
            <w:tcW w:w="4352" w:type="dxa"/>
          </w:tcPr>
          <w:p w:rsidR="000B44C1" w:rsidRDefault="000B44C1" w:rsidP="000B44C1">
            <w:pPr>
              <w:pStyle w:val="NoSpacing"/>
              <w:numPr>
                <w:ilvl w:val="0"/>
                <w:numId w:val="3"/>
              </w:numPr>
            </w:pPr>
            <w:r>
              <w:t>Mak</w:t>
            </w:r>
            <w:r>
              <w:t>es connections to cultural perspectives</w:t>
            </w:r>
          </w:p>
          <w:p w:rsidR="000B44C1" w:rsidRDefault="000B44C1" w:rsidP="000B44C1">
            <w:pPr>
              <w:pStyle w:val="NoSpacing"/>
              <w:numPr>
                <w:ilvl w:val="0"/>
                <w:numId w:val="3"/>
              </w:numPr>
            </w:pPr>
            <w:proofErr w:type="gramStart"/>
            <w:r>
              <w:t>Compares and contrasts</w:t>
            </w:r>
            <w:proofErr w:type="gramEnd"/>
            <w:r>
              <w:t xml:space="preserve"> information with other cultures</w:t>
            </w:r>
          </w:p>
        </w:tc>
        <w:tc>
          <w:tcPr>
            <w:tcW w:w="3896" w:type="dxa"/>
          </w:tcPr>
          <w:p w:rsidR="000B44C1" w:rsidRDefault="000B44C1" w:rsidP="000B44C1">
            <w:pPr>
              <w:pStyle w:val="NoSpacing"/>
            </w:pPr>
            <w:r>
              <w:t>________</w:t>
            </w:r>
          </w:p>
          <w:p w:rsidR="000B44C1" w:rsidRDefault="000B44C1" w:rsidP="000B44C1">
            <w:pPr>
              <w:pStyle w:val="NoSpacing"/>
            </w:pPr>
          </w:p>
          <w:p w:rsidR="000B44C1" w:rsidRDefault="000B44C1" w:rsidP="000B44C1">
            <w:pPr>
              <w:pStyle w:val="NoSpacing"/>
            </w:pPr>
            <w:r>
              <w:t>________</w:t>
            </w:r>
          </w:p>
        </w:tc>
      </w:tr>
      <w:tr w:rsidR="000B44C1" w:rsidTr="00932412">
        <w:tc>
          <w:tcPr>
            <w:tcW w:w="1202" w:type="dxa"/>
            <w:vMerge/>
            <w:shd w:val="clear" w:color="auto" w:fill="E7E6E6" w:themeFill="background2"/>
          </w:tcPr>
          <w:p w:rsidR="000B44C1" w:rsidRDefault="000B44C1" w:rsidP="000B44C1">
            <w:pPr>
              <w:pStyle w:val="NoSpacing"/>
              <w:ind w:left="720"/>
            </w:pPr>
          </w:p>
        </w:tc>
        <w:tc>
          <w:tcPr>
            <w:tcW w:w="4352" w:type="dxa"/>
          </w:tcPr>
          <w:p w:rsidR="000B44C1" w:rsidRDefault="000B44C1" w:rsidP="000B44C1">
            <w:pPr>
              <w:pStyle w:val="NoSpacing"/>
              <w:numPr>
                <w:ilvl w:val="0"/>
                <w:numId w:val="4"/>
              </w:numPr>
            </w:pPr>
            <w:r>
              <w:t>Identifies location of country on the map.</w:t>
            </w:r>
          </w:p>
          <w:p w:rsidR="000B44C1" w:rsidRDefault="000B44C1" w:rsidP="000B44C1">
            <w:pPr>
              <w:pStyle w:val="NoSpacing"/>
              <w:numPr>
                <w:ilvl w:val="0"/>
                <w:numId w:val="4"/>
              </w:numPr>
            </w:pPr>
            <w:r>
              <w:t>Uses cardinal directions to describe location</w:t>
            </w:r>
          </w:p>
        </w:tc>
        <w:tc>
          <w:tcPr>
            <w:tcW w:w="3896" w:type="dxa"/>
          </w:tcPr>
          <w:p w:rsidR="000B44C1" w:rsidRDefault="000B44C1" w:rsidP="000B44C1">
            <w:pPr>
              <w:pStyle w:val="NoSpacing"/>
            </w:pPr>
            <w:r>
              <w:t>________</w:t>
            </w:r>
          </w:p>
          <w:p w:rsidR="000B44C1" w:rsidRDefault="000B44C1" w:rsidP="000B44C1">
            <w:pPr>
              <w:pStyle w:val="NoSpacing"/>
            </w:pPr>
          </w:p>
          <w:p w:rsidR="000B44C1" w:rsidRDefault="000B44C1" w:rsidP="000B44C1">
            <w:pPr>
              <w:pStyle w:val="NoSpacing"/>
            </w:pPr>
            <w:r>
              <w:t>________</w:t>
            </w:r>
          </w:p>
        </w:tc>
      </w:tr>
      <w:tr w:rsidR="00A37851" w:rsidTr="00932412">
        <w:tc>
          <w:tcPr>
            <w:tcW w:w="1202" w:type="dxa"/>
            <w:vMerge w:val="restart"/>
            <w:shd w:val="clear" w:color="auto" w:fill="E7E6E6" w:themeFill="background2"/>
          </w:tcPr>
          <w:p w:rsidR="00A37851" w:rsidRDefault="00A37851" w:rsidP="00672709">
            <w:pPr>
              <w:pStyle w:val="NoSpacing"/>
            </w:pPr>
            <w:r>
              <w:t>Delivery and Language Proficiency</w:t>
            </w:r>
          </w:p>
        </w:tc>
        <w:tc>
          <w:tcPr>
            <w:tcW w:w="8248" w:type="dxa"/>
            <w:gridSpan w:val="2"/>
            <w:shd w:val="clear" w:color="auto" w:fill="E7E6E6" w:themeFill="background2"/>
          </w:tcPr>
          <w:p w:rsidR="00A37851" w:rsidRDefault="00A37851" w:rsidP="000B44C1">
            <w:pPr>
              <w:pStyle w:val="NoSpacing"/>
            </w:pPr>
            <w:r>
              <w:t>Interpretive Reading</w:t>
            </w:r>
          </w:p>
        </w:tc>
      </w:tr>
      <w:tr w:rsidR="00A37851" w:rsidTr="00932412">
        <w:tc>
          <w:tcPr>
            <w:tcW w:w="1202" w:type="dxa"/>
            <w:vMerge/>
            <w:shd w:val="clear" w:color="auto" w:fill="E7E6E6" w:themeFill="background2"/>
          </w:tcPr>
          <w:p w:rsidR="00A37851" w:rsidRDefault="00A37851" w:rsidP="00672709">
            <w:pPr>
              <w:pStyle w:val="NoSpacing"/>
            </w:pPr>
          </w:p>
        </w:tc>
        <w:tc>
          <w:tcPr>
            <w:tcW w:w="4352" w:type="dxa"/>
          </w:tcPr>
          <w:p w:rsidR="00A37851" w:rsidRDefault="00A37851" w:rsidP="000B44C1">
            <w:pPr>
              <w:pStyle w:val="NoSpacing"/>
            </w:pPr>
            <w:r>
              <w:t>Q3</w:t>
            </w:r>
          </w:p>
        </w:tc>
        <w:tc>
          <w:tcPr>
            <w:tcW w:w="3896" w:type="dxa"/>
          </w:tcPr>
          <w:p w:rsidR="00A37851" w:rsidRDefault="00A37851" w:rsidP="00A37851">
            <w:pPr>
              <w:pStyle w:val="NoSpacing"/>
            </w:pPr>
            <w:r>
              <w:t xml:space="preserve">                              NL      NM       NH           IL</w:t>
            </w:r>
          </w:p>
          <w:p w:rsidR="00A37851" w:rsidRDefault="00A37851" w:rsidP="00A37851">
            <w:pPr>
              <w:pStyle w:val="NoSpacing"/>
            </w:pPr>
            <w:r>
              <w:t xml:space="preserve">Native Speaker   NM      NH         IL     </w:t>
            </w:r>
            <w:r w:rsidR="002E6B33">
              <w:t>IL-M</w:t>
            </w:r>
          </w:p>
        </w:tc>
      </w:tr>
      <w:tr w:rsidR="00A37851" w:rsidTr="00932412">
        <w:tc>
          <w:tcPr>
            <w:tcW w:w="1202" w:type="dxa"/>
            <w:vMerge/>
            <w:shd w:val="clear" w:color="auto" w:fill="E7E6E6" w:themeFill="background2"/>
          </w:tcPr>
          <w:p w:rsidR="00A37851" w:rsidRDefault="00A37851" w:rsidP="00672709">
            <w:pPr>
              <w:pStyle w:val="NoSpacing"/>
            </w:pPr>
          </w:p>
        </w:tc>
        <w:tc>
          <w:tcPr>
            <w:tcW w:w="4352" w:type="dxa"/>
          </w:tcPr>
          <w:p w:rsidR="00A37851" w:rsidRDefault="00A37851" w:rsidP="000B44C1">
            <w:pPr>
              <w:pStyle w:val="NoSpacing"/>
            </w:pPr>
            <w:r>
              <w:t>Q4</w:t>
            </w:r>
          </w:p>
        </w:tc>
        <w:tc>
          <w:tcPr>
            <w:tcW w:w="3896" w:type="dxa"/>
          </w:tcPr>
          <w:p w:rsidR="00A37851" w:rsidRDefault="00A37851" w:rsidP="00A37851">
            <w:pPr>
              <w:pStyle w:val="NoSpacing"/>
            </w:pPr>
            <w:r>
              <w:t xml:space="preserve">                             NM        NH        IL        IM</w:t>
            </w:r>
          </w:p>
          <w:p w:rsidR="00A37851" w:rsidRDefault="00A37851" w:rsidP="00A37851">
            <w:pPr>
              <w:pStyle w:val="NoSpacing"/>
            </w:pPr>
            <w:r>
              <w:t xml:space="preserve">Native Speaker </w:t>
            </w:r>
            <w:r w:rsidR="00FB7E82">
              <w:t xml:space="preserve">   NH</w:t>
            </w:r>
            <w:r>
              <w:t xml:space="preserve">    </w:t>
            </w:r>
            <w:r w:rsidR="00FB7E82">
              <w:t xml:space="preserve">    IL</w:t>
            </w:r>
            <w:r>
              <w:t xml:space="preserve">     </w:t>
            </w:r>
            <w:r w:rsidR="00FB7E82">
              <w:t xml:space="preserve">     IM</w:t>
            </w:r>
            <w:r w:rsidR="002E6B33">
              <w:t xml:space="preserve"> </w:t>
            </w:r>
            <w:r w:rsidR="00FB7E82">
              <w:t xml:space="preserve">      IH</w:t>
            </w:r>
          </w:p>
        </w:tc>
      </w:tr>
      <w:tr w:rsidR="00A37851" w:rsidTr="00932412">
        <w:tc>
          <w:tcPr>
            <w:tcW w:w="1202" w:type="dxa"/>
            <w:vMerge/>
            <w:shd w:val="clear" w:color="auto" w:fill="E7E6E6" w:themeFill="background2"/>
          </w:tcPr>
          <w:p w:rsidR="00A37851" w:rsidRDefault="00A37851" w:rsidP="000B44C1">
            <w:pPr>
              <w:pStyle w:val="NoSpacing"/>
            </w:pPr>
          </w:p>
        </w:tc>
        <w:tc>
          <w:tcPr>
            <w:tcW w:w="8248" w:type="dxa"/>
            <w:gridSpan w:val="2"/>
            <w:shd w:val="clear" w:color="auto" w:fill="E7E6E6" w:themeFill="background2"/>
          </w:tcPr>
          <w:p w:rsidR="00A37851" w:rsidRDefault="00A37851" w:rsidP="000B44C1">
            <w:pPr>
              <w:pStyle w:val="NoSpacing"/>
            </w:pPr>
            <w:r>
              <w:t xml:space="preserve">Presentational Speaking </w:t>
            </w:r>
          </w:p>
        </w:tc>
      </w:tr>
      <w:tr w:rsidR="00FB7E82" w:rsidTr="003C77DA">
        <w:trPr>
          <w:trHeight w:val="547"/>
        </w:trPr>
        <w:tc>
          <w:tcPr>
            <w:tcW w:w="1202" w:type="dxa"/>
            <w:vMerge/>
            <w:shd w:val="clear" w:color="auto" w:fill="E7E6E6" w:themeFill="background2"/>
          </w:tcPr>
          <w:p w:rsidR="00FB7E82" w:rsidRPr="00E74694" w:rsidRDefault="00FB7E82" w:rsidP="000B44C1"/>
        </w:tc>
        <w:tc>
          <w:tcPr>
            <w:tcW w:w="4352" w:type="dxa"/>
          </w:tcPr>
          <w:p w:rsidR="00FB7E82" w:rsidRDefault="00FB7E82" w:rsidP="000B44C1">
            <w:r w:rsidRPr="00E74694">
              <w:t>Q3</w:t>
            </w:r>
          </w:p>
          <w:p w:rsidR="00FB7E82" w:rsidRDefault="00FB7E82" w:rsidP="000B44C1"/>
        </w:tc>
        <w:tc>
          <w:tcPr>
            <w:tcW w:w="3896" w:type="dxa"/>
          </w:tcPr>
          <w:p w:rsidR="00FB7E82" w:rsidRDefault="00FB7E82" w:rsidP="000B44C1">
            <w:pPr>
              <w:pStyle w:val="NoSpacing"/>
            </w:pPr>
            <w:r>
              <w:t xml:space="preserve">                                NL       </w:t>
            </w:r>
            <w:proofErr w:type="spellStart"/>
            <w:r>
              <w:t>NL</w:t>
            </w:r>
            <w:proofErr w:type="spellEnd"/>
            <w:r>
              <w:t xml:space="preserve">        NM     NH</w:t>
            </w:r>
          </w:p>
          <w:p w:rsidR="00FB7E82" w:rsidRDefault="00FB7E82" w:rsidP="003C77DA">
            <w:pPr>
              <w:pStyle w:val="NoSpacing"/>
            </w:pPr>
            <w:r>
              <w:t xml:space="preserve">Native Speaker      </w:t>
            </w:r>
            <w:r>
              <w:t xml:space="preserve">NL </w:t>
            </w:r>
            <w:r>
              <w:t xml:space="preserve">    </w:t>
            </w:r>
            <w:r>
              <w:t>NM       NH       IL</w:t>
            </w:r>
          </w:p>
        </w:tc>
      </w:tr>
      <w:tr w:rsidR="00A37851" w:rsidTr="00932412">
        <w:tc>
          <w:tcPr>
            <w:tcW w:w="1202" w:type="dxa"/>
            <w:vMerge/>
            <w:shd w:val="clear" w:color="auto" w:fill="E7E6E6" w:themeFill="background2"/>
          </w:tcPr>
          <w:p w:rsidR="00A37851" w:rsidRDefault="00A37851" w:rsidP="000B44C1"/>
        </w:tc>
        <w:tc>
          <w:tcPr>
            <w:tcW w:w="4352" w:type="dxa"/>
          </w:tcPr>
          <w:p w:rsidR="00A37851" w:rsidRDefault="00A37851" w:rsidP="000B44C1">
            <w:r>
              <w:t>Q4</w:t>
            </w:r>
          </w:p>
        </w:tc>
        <w:tc>
          <w:tcPr>
            <w:tcW w:w="3896" w:type="dxa"/>
          </w:tcPr>
          <w:p w:rsidR="00A37851" w:rsidRDefault="00A37851" w:rsidP="000B44C1">
            <w:pPr>
              <w:pStyle w:val="NoSpacing"/>
            </w:pPr>
            <w:r>
              <w:t xml:space="preserve">                                 NL       NM       NH       IL</w:t>
            </w:r>
          </w:p>
          <w:p w:rsidR="00A37851" w:rsidRDefault="00A37851" w:rsidP="000B44C1">
            <w:pPr>
              <w:pStyle w:val="NoSpacing"/>
            </w:pPr>
            <w:r>
              <w:t>Native Speaker</w:t>
            </w:r>
            <w:r w:rsidR="00FB7E82">
              <w:t xml:space="preserve">      </w:t>
            </w:r>
            <w:r w:rsidR="00FB7E82">
              <w:t>NM</w:t>
            </w:r>
            <w:r w:rsidR="00FB7E82">
              <w:t xml:space="preserve">      </w:t>
            </w:r>
            <w:r w:rsidR="00FB7E82">
              <w:t>NH</w:t>
            </w:r>
            <w:r w:rsidR="00FB7E82">
              <w:t xml:space="preserve">       </w:t>
            </w:r>
            <w:r w:rsidR="00FB7E82">
              <w:t>IL</w:t>
            </w:r>
            <w:r w:rsidR="00FB7E82">
              <w:t xml:space="preserve">       </w:t>
            </w:r>
            <w:r w:rsidR="00FB7E82">
              <w:t>IM</w:t>
            </w:r>
            <w:r w:rsidR="00FB7E82">
              <w:t xml:space="preserve">                                                  </w:t>
            </w:r>
          </w:p>
        </w:tc>
      </w:tr>
      <w:tr w:rsidR="00A37851" w:rsidTr="00932412">
        <w:tc>
          <w:tcPr>
            <w:tcW w:w="1202" w:type="dxa"/>
            <w:vMerge/>
            <w:shd w:val="clear" w:color="auto" w:fill="E7E6E6" w:themeFill="background2"/>
          </w:tcPr>
          <w:p w:rsidR="00A37851" w:rsidRDefault="00A37851" w:rsidP="000B44C1">
            <w:pPr>
              <w:pStyle w:val="NoSpacing"/>
            </w:pPr>
          </w:p>
        </w:tc>
        <w:tc>
          <w:tcPr>
            <w:tcW w:w="8248" w:type="dxa"/>
            <w:gridSpan w:val="2"/>
            <w:shd w:val="clear" w:color="auto" w:fill="E7E6E6" w:themeFill="background2"/>
          </w:tcPr>
          <w:p w:rsidR="00A37851" w:rsidRDefault="00A37851" w:rsidP="000B44C1">
            <w:pPr>
              <w:pStyle w:val="NoSpacing"/>
            </w:pPr>
            <w:r>
              <w:t>Presentational Writing</w:t>
            </w:r>
          </w:p>
        </w:tc>
      </w:tr>
      <w:tr w:rsidR="00A37851" w:rsidTr="00932412">
        <w:tc>
          <w:tcPr>
            <w:tcW w:w="1202" w:type="dxa"/>
            <w:vMerge/>
            <w:shd w:val="clear" w:color="auto" w:fill="E7E6E6" w:themeFill="background2"/>
          </w:tcPr>
          <w:p w:rsidR="00A37851" w:rsidRDefault="00A37851" w:rsidP="000B44C1">
            <w:pPr>
              <w:pStyle w:val="NoSpacing"/>
            </w:pPr>
          </w:p>
        </w:tc>
        <w:tc>
          <w:tcPr>
            <w:tcW w:w="4352" w:type="dxa"/>
          </w:tcPr>
          <w:p w:rsidR="00A37851" w:rsidRDefault="00A37851" w:rsidP="000B44C1">
            <w:pPr>
              <w:pStyle w:val="NoSpacing"/>
            </w:pPr>
            <w:r>
              <w:t>Q3</w:t>
            </w:r>
          </w:p>
        </w:tc>
        <w:tc>
          <w:tcPr>
            <w:tcW w:w="3896" w:type="dxa"/>
          </w:tcPr>
          <w:p w:rsidR="00A37851" w:rsidRDefault="00A37851" w:rsidP="000B44C1">
            <w:pPr>
              <w:pStyle w:val="NoSpacing"/>
            </w:pPr>
            <w:r>
              <w:t xml:space="preserve">                            </w:t>
            </w:r>
            <w:r>
              <w:t xml:space="preserve">  NL      NM       NH           IL</w:t>
            </w:r>
          </w:p>
          <w:p w:rsidR="00A37851" w:rsidRDefault="00A37851" w:rsidP="000B44C1">
            <w:pPr>
              <w:pStyle w:val="NoSpacing"/>
            </w:pPr>
            <w:r>
              <w:t>Native Speaker   NM      NH         IL         IH</w:t>
            </w:r>
          </w:p>
        </w:tc>
      </w:tr>
      <w:tr w:rsidR="00A37851" w:rsidTr="00932412">
        <w:tc>
          <w:tcPr>
            <w:tcW w:w="1202" w:type="dxa"/>
            <w:vMerge/>
            <w:shd w:val="clear" w:color="auto" w:fill="E7E6E6" w:themeFill="background2"/>
          </w:tcPr>
          <w:p w:rsidR="00A37851" w:rsidRDefault="00A37851" w:rsidP="000B44C1">
            <w:pPr>
              <w:pStyle w:val="NoSpacing"/>
            </w:pPr>
          </w:p>
        </w:tc>
        <w:tc>
          <w:tcPr>
            <w:tcW w:w="4352" w:type="dxa"/>
          </w:tcPr>
          <w:p w:rsidR="00A37851" w:rsidRDefault="00A37851" w:rsidP="000B44C1">
            <w:pPr>
              <w:pStyle w:val="NoSpacing"/>
            </w:pPr>
            <w:r>
              <w:t>Q4</w:t>
            </w:r>
          </w:p>
        </w:tc>
        <w:tc>
          <w:tcPr>
            <w:tcW w:w="3896" w:type="dxa"/>
          </w:tcPr>
          <w:p w:rsidR="00A37851" w:rsidRDefault="00A37851" w:rsidP="000B44C1">
            <w:pPr>
              <w:pStyle w:val="NoSpacing"/>
            </w:pPr>
            <w:r>
              <w:t xml:space="preserve">                            </w:t>
            </w:r>
            <w:r>
              <w:t xml:space="preserve"> NM    </w:t>
            </w:r>
            <w:r>
              <w:t xml:space="preserve">   </w:t>
            </w:r>
            <w:r>
              <w:t xml:space="preserve"> NH    </w:t>
            </w:r>
            <w:r>
              <w:t xml:space="preserve">  </w:t>
            </w:r>
            <w:r>
              <w:t xml:space="preserve">  IL        IM</w:t>
            </w:r>
          </w:p>
          <w:p w:rsidR="00A37851" w:rsidRDefault="00A37851" w:rsidP="000B44C1">
            <w:pPr>
              <w:pStyle w:val="NoSpacing"/>
            </w:pPr>
            <w:r>
              <w:t xml:space="preserve">Native Speaker    NH        IL     </w:t>
            </w:r>
            <w:r>
              <w:t xml:space="preserve">   </w:t>
            </w:r>
            <w:r>
              <w:t xml:space="preserve"> IM       IH</w:t>
            </w:r>
          </w:p>
        </w:tc>
      </w:tr>
    </w:tbl>
    <w:p w:rsidR="000B44C1" w:rsidRDefault="000B44C1" w:rsidP="000B44C1">
      <w:pPr>
        <w:pStyle w:val="NoSpacing"/>
      </w:pPr>
    </w:p>
    <w:p w:rsidR="00263382" w:rsidRDefault="00263382" w:rsidP="00263382">
      <w:pPr>
        <w:pStyle w:val="NoSpacing"/>
      </w:pPr>
    </w:p>
    <w:p w:rsidR="00CC353F" w:rsidRDefault="00CC353F" w:rsidP="00CC353F">
      <w:pPr>
        <w:pStyle w:val="NoSpacing"/>
        <w:ind w:left="720"/>
      </w:pPr>
    </w:p>
    <w:p w:rsidR="00CC353F" w:rsidRDefault="00CC353F" w:rsidP="00CC353F">
      <w:pPr>
        <w:pStyle w:val="NoSpacing"/>
        <w:ind w:left="720"/>
      </w:pPr>
    </w:p>
    <w:p w:rsidR="000B44C1" w:rsidRDefault="000B44C1" w:rsidP="00CC353F">
      <w:pPr>
        <w:pStyle w:val="NoSpacing"/>
        <w:ind w:left="720"/>
      </w:pPr>
    </w:p>
    <w:p w:rsidR="000B44C1" w:rsidRDefault="000B44C1" w:rsidP="00CC353F">
      <w:pPr>
        <w:pStyle w:val="NoSpacing"/>
        <w:ind w:left="720"/>
      </w:pPr>
    </w:p>
    <w:p w:rsidR="000B44C1" w:rsidRDefault="000B44C1" w:rsidP="00CC353F">
      <w:pPr>
        <w:pStyle w:val="NoSpacing"/>
        <w:ind w:left="720"/>
      </w:pPr>
    </w:p>
    <w:p w:rsidR="000B44C1" w:rsidRDefault="000B44C1" w:rsidP="00CC353F">
      <w:pPr>
        <w:pStyle w:val="NoSpacing"/>
        <w:ind w:left="720"/>
      </w:pPr>
    </w:p>
    <w:p w:rsidR="000B44C1" w:rsidRDefault="000B44C1" w:rsidP="00CC353F">
      <w:pPr>
        <w:pStyle w:val="NoSpacing"/>
        <w:ind w:left="720"/>
      </w:pPr>
    </w:p>
    <w:p w:rsidR="000B44C1" w:rsidRDefault="000B44C1" w:rsidP="00CC353F">
      <w:pPr>
        <w:pStyle w:val="NoSpacing"/>
        <w:ind w:left="720"/>
      </w:pPr>
    </w:p>
    <w:p w:rsidR="00CC353F" w:rsidRDefault="00CC353F" w:rsidP="00CC353F">
      <w:pPr>
        <w:rPr>
          <w:sz w:val="20"/>
          <w:szCs w:val="20"/>
        </w:rPr>
      </w:pPr>
    </w:p>
    <w:p w:rsidR="00CC353F" w:rsidRDefault="00CC353F" w:rsidP="00CC353F">
      <w:pPr>
        <w:rPr>
          <w:sz w:val="20"/>
          <w:szCs w:val="20"/>
        </w:rPr>
      </w:pPr>
    </w:p>
    <w:p w:rsidR="00CC353F" w:rsidRDefault="00CC353F" w:rsidP="00CC353F">
      <w:pPr>
        <w:rPr>
          <w:sz w:val="20"/>
          <w:szCs w:val="20"/>
        </w:rPr>
      </w:pPr>
    </w:p>
    <w:p w:rsidR="00CC353F" w:rsidRDefault="00CC353F" w:rsidP="00CC353F">
      <w:r>
        <w:rPr>
          <w:noProof/>
        </w:rPr>
        <w:drawing>
          <wp:inline distT="0" distB="0" distL="0" distR="0" wp14:anchorId="062F5558" wp14:editId="60E9B4DC">
            <wp:extent cx="5943600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 map pundari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53F" w:rsidRDefault="00CC353F" w:rsidP="00CC353F"/>
    <w:p w:rsidR="00CC353F" w:rsidRDefault="00CC353F" w:rsidP="00CC353F"/>
    <w:p w:rsidR="00CC353F" w:rsidRDefault="00CC353F" w:rsidP="00CC353F"/>
    <w:p w:rsidR="00CC353F" w:rsidRDefault="00CC353F" w:rsidP="00CC353F"/>
    <w:p w:rsidR="00CC353F" w:rsidRDefault="00CC353F" w:rsidP="00CC353F"/>
    <w:p w:rsidR="00CC353F" w:rsidRDefault="00CC353F" w:rsidP="00CC353F"/>
    <w:p w:rsidR="00CC353F" w:rsidRDefault="00CC353F" w:rsidP="00CC353F"/>
    <w:p w:rsidR="00CC353F" w:rsidRDefault="00CC353F" w:rsidP="00CC353F"/>
    <w:p w:rsidR="00CC353F" w:rsidRDefault="00CC353F" w:rsidP="00CC353F"/>
    <w:p w:rsidR="00CC353F" w:rsidRDefault="00CC353F" w:rsidP="00CC353F"/>
    <w:p w:rsidR="00CC353F" w:rsidRDefault="00CC353F" w:rsidP="00CC353F"/>
    <w:p w:rsidR="00CC353F" w:rsidRDefault="00CC353F" w:rsidP="00CC353F"/>
    <w:p w:rsidR="00CC353F" w:rsidRDefault="00CC353F" w:rsidP="00CC353F">
      <w:pPr>
        <w:jc w:val="center"/>
      </w:pPr>
    </w:p>
    <w:p w:rsidR="009A05D2" w:rsidRDefault="00B31223"/>
    <w:sectPr w:rsidR="009A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4E84"/>
    <w:multiLevelType w:val="hybridMultilevel"/>
    <w:tmpl w:val="F3B0638C"/>
    <w:lvl w:ilvl="0" w:tplc="65DAE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1225C"/>
    <w:multiLevelType w:val="hybridMultilevel"/>
    <w:tmpl w:val="EBA4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44D8C"/>
    <w:multiLevelType w:val="hybridMultilevel"/>
    <w:tmpl w:val="F030283E"/>
    <w:lvl w:ilvl="0" w:tplc="5B6C90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195F"/>
    <w:multiLevelType w:val="hybridMultilevel"/>
    <w:tmpl w:val="03FC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40E4A"/>
    <w:multiLevelType w:val="hybridMultilevel"/>
    <w:tmpl w:val="43DE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B65EC"/>
    <w:multiLevelType w:val="hybridMultilevel"/>
    <w:tmpl w:val="D224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779B8"/>
    <w:multiLevelType w:val="hybridMultilevel"/>
    <w:tmpl w:val="EB361C3A"/>
    <w:lvl w:ilvl="0" w:tplc="582CF1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3F"/>
    <w:rsid w:val="000B44C1"/>
    <w:rsid w:val="001D03FA"/>
    <w:rsid w:val="001E2216"/>
    <w:rsid w:val="00263382"/>
    <w:rsid w:val="002E6B33"/>
    <w:rsid w:val="00416104"/>
    <w:rsid w:val="004C4E2E"/>
    <w:rsid w:val="006A7355"/>
    <w:rsid w:val="007F4854"/>
    <w:rsid w:val="008C13E8"/>
    <w:rsid w:val="008D42A7"/>
    <w:rsid w:val="00932412"/>
    <w:rsid w:val="00A37851"/>
    <w:rsid w:val="00AB1E29"/>
    <w:rsid w:val="00B31223"/>
    <w:rsid w:val="00CC353F"/>
    <w:rsid w:val="00DC3BA6"/>
    <w:rsid w:val="00E26B65"/>
    <w:rsid w:val="00F06999"/>
    <w:rsid w:val="00F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F7A6"/>
  <w15:chartTrackingRefBased/>
  <w15:docId w15:val="{5D2FE46F-F7F4-4032-9A63-68C9CE5C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3F"/>
    <w:pPr>
      <w:ind w:left="720"/>
      <w:contextualSpacing/>
    </w:pPr>
  </w:style>
  <w:style w:type="table" w:styleId="TableGrid">
    <w:name w:val="Table Grid"/>
    <w:basedOn w:val="TableNormal"/>
    <w:uiPriority w:val="39"/>
    <w:rsid w:val="00CC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3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2658-4A78-4C95-95EE-9A0B936D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4</cp:revision>
  <dcterms:created xsi:type="dcterms:W3CDTF">2017-08-24T14:13:00Z</dcterms:created>
  <dcterms:modified xsi:type="dcterms:W3CDTF">2017-08-24T20:45:00Z</dcterms:modified>
</cp:coreProperties>
</file>