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81" w:rsidRDefault="001B6761">
      <w:r>
        <w:t>Spanish 2 – 2A/2B</w:t>
      </w:r>
    </w:p>
    <w:p w:rsidR="00A23A51" w:rsidRDefault="001B6761">
      <w:r w:rsidRPr="00A23A51">
        <w:t>Questions for Conversation Practice</w:t>
      </w:r>
      <w:r w:rsidR="00A23A51" w:rsidRPr="00A23A51">
        <w:t xml:space="preserve">.  During the test you will be asked to speak answering one of these topics. </w:t>
      </w:r>
      <w:r w:rsidR="00A23A51">
        <w:t xml:space="preserve"> The purpose is to show what you know.  Use the standing proficiency rubric to demonstrate your proficiency.  You will have 2 minutes to think before you speak.  </w:t>
      </w:r>
    </w:p>
    <w:p w:rsidR="006165CF" w:rsidRDefault="006165CF">
      <w:proofErr w:type="spellStart"/>
      <w:r>
        <w:t>Llevar</w:t>
      </w:r>
      <w:proofErr w:type="spellEnd"/>
      <w:r>
        <w:t xml:space="preserve">, articles of clothing, colors, adjectives </w:t>
      </w:r>
      <w:proofErr w:type="gramStart"/>
      <w:r>
        <w:t>( loose</w:t>
      </w:r>
      <w:proofErr w:type="gramEnd"/>
      <w:r>
        <w:t xml:space="preserve">, tight, expensive….), </w:t>
      </w:r>
      <w:proofErr w:type="spellStart"/>
      <w:r>
        <w:t>comprar</w:t>
      </w:r>
      <w:proofErr w:type="spellEnd"/>
      <w:r w:rsidR="001F1210">
        <w:t xml:space="preserve">, etc. </w:t>
      </w:r>
      <w:bookmarkStart w:id="0" w:name="_GoBack"/>
      <w:bookmarkEnd w:id="0"/>
    </w:p>
    <w:p w:rsidR="006165CF" w:rsidRDefault="006165CF">
      <w:r>
        <w:t>Reflexive verbs</w:t>
      </w:r>
    </w:p>
    <w:p w:rsidR="00A23A51" w:rsidRDefault="00A23A51" w:rsidP="00A23A51">
      <w:pPr>
        <w:pStyle w:val="NoSpacing"/>
        <w:numPr>
          <w:ilvl w:val="0"/>
          <w:numId w:val="1"/>
        </w:numPr>
      </w:pPr>
      <w:r>
        <w:t>Stay in Spanish.</w:t>
      </w:r>
    </w:p>
    <w:p w:rsidR="00A23A51" w:rsidRDefault="00A23A51" w:rsidP="00A23A51">
      <w:pPr>
        <w:pStyle w:val="NoSpacing"/>
        <w:numPr>
          <w:ilvl w:val="0"/>
          <w:numId w:val="1"/>
        </w:numPr>
      </w:pPr>
      <w:r>
        <w:t>Include vocabulary</w:t>
      </w:r>
    </w:p>
    <w:p w:rsidR="00A23A51" w:rsidRDefault="00A23A51" w:rsidP="00A23A51">
      <w:pPr>
        <w:pStyle w:val="NoSpacing"/>
        <w:numPr>
          <w:ilvl w:val="0"/>
          <w:numId w:val="1"/>
        </w:numPr>
      </w:pPr>
      <w:r>
        <w:t>Include cultural references you may have learned in class.</w:t>
      </w:r>
    </w:p>
    <w:p w:rsidR="00A23A51" w:rsidRDefault="00A23A51" w:rsidP="00A23A51">
      <w:pPr>
        <w:pStyle w:val="NoSpacing"/>
        <w:numPr>
          <w:ilvl w:val="0"/>
          <w:numId w:val="1"/>
        </w:numPr>
      </w:pPr>
      <w:r>
        <w:t>Answer or ask questions to another person.</w:t>
      </w:r>
    </w:p>
    <w:p w:rsidR="00A23A51" w:rsidRDefault="00A23A51" w:rsidP="00A23A51">
      <w:pPr>
        <w:pStyle w:val="NoSpacing"/>
        <w:numPr>
          <w:ilvl w:val="0"/>
          <w:numId w:val="1"/>
        </w:numPr>
      </w:pPr>
      <w:r>
        <w:t>Extend the topic. Add where, examples, when, with whom, etc.</w:t>
      </w:r>
    </w:p>
    <w:p w:rsidR="00A23A51" w:rsidRPr="00A23A51" w:rsidRDefault="00A23A51" w:rsidP="00A23A51">
      <w:pPr>
        <w:pStyle w:val="NoSpacing"/>
      </w:pPr>
    </w:p>
    <w:p w:rsidR="001B6761" w:rsidRDefault="00455280">
      <w:pPr>
        <w:rPr>
          <w:lang w:val="es-ES"/>
        </w:rPr>
      </w:pPr>
      <w:r>
        <w:rPr>
          <w:lang w:val="es-ES"/>
        </w:rPr>
        <w:t xml:space="preserve">1.  </w:t>
      </w:r>
      <w:r w:rsidR="001B6761" w:rsidRPr="00A23A51">
        <w:rPr>
          <w:lang w:val="es-ES"/>
        </w:rPr>
        <w:t>¿A qué hora te levantas en la mañana?</w:t>
      </w:r>
    </w:p>
    <w:p w:rsidR="001B6761" w:rsidRDefault="001B6761">
      <w:pPr>
        <w:rPr>
          <w:lang w:val="es-ES"/>
        </w:rPr>
      </w:pPr>
      <w:r w:rsidRPr="00A23A51">
        <w:t xml:space="preserve">2.  </w:t>
      </w:r>
      <w:r w:rsidR="00455280" w:rsidRPr="00455280">
        <w:rPr>
          <w:lang w:val="es-ES"/>
        </w:rPr>
        <w:t>¿</w:t>
      </w:r>
      <w:r w:rsidRPr="00455280">
        <w:rPr>
          <w:lang w:val="es-ES"/>
        </w:rPr>
        <w:t>Qué es lo primero que haces al levantarte?</w:t>
      </w:r>
    </w:p>
    <w:p w:rsidR="00724E9C" w:rsidRDefault="001B6761">
      <w:pPr>
        <w:rPr>
          <w:lang w:val="es-ES"/>
        </w:rPr>
      </w:pPr>
      <w:r w:rsidRPr="00A23A51">
        <w:t xml:space="preserve">3.  </w:t>
      </w:r>
      <w:r w:rsidRPr="00724E9C">
        <w:rPr>
          <w:lang w:val="es-ES"/>
        </w:rPr>
        <w:t>¿Te cepillas los die</w:t>
      </w:r>
      <w:r>
        <w:rPr>
          <w:lang w:val="es-ES"/>
        </w:rPr>
        <w:t xml:space="preserve">ntes o </w:t>
      </w:r>
      <w:proofErr w:type="gramStart"/>
      <w:r>
        <w:rPr>
          <w:lang w:val="es-ES"/>
        </w:rPr>
        <w:t>te</w:t>
      </w:r>
      <w:proofErr w:type="gramEnd"/>
      <w:r>
        <w:rPr>
          <w:lang w:val="es-ES"/>
        </w:rPr>
        <w:t xml:space="preserve"> vistes primero?</w:t>
      </w:r>
    </w:p>
    <w:p w:rsidR="00724E9C" w:rsidRDefault="001B6761">
      <w:pPr>
        <w:rPr>
          <w:lang w:val="es-ES"/>
        </w:rPr>
      </w:pPr>
      <w:r>
        <w:rPr>
          <w:lang w:val="es-ES"/>
        </w:rPr>
        <w:t>4.  ¿Te duchas e</w:t>
      </w:r>
      <w:r w:rsidR="00724E9C">
        <w:rPr>
          <w:lang w:val="es-ES"/>
        </w:rPr>
        <w:t>n</w:t>
      </w:r>
      <w:r>
        <w:rPr>
          <w:lang w:val="es-ES"/>
        </w:rPr>
        <w:t xml:space="preserve"> la mañana o en la noche?</w:t>
      </w:r>
    </w:p>
    <w:p w:rsidR="001B6761" w:rsidRDefault="001B6761">
      <w:pPr>
        <w:rPr>
          <w:lang w:val="es-ES"/>
        </w:rPr>
      </w:pPr>
      <w:r>
        <w:rPr>
          <w:lang w:val="es-ES"/>
        </w:rPr>
        <w:t>5.  ¿Cuánto tiempo necesitas para secarte el pelo?</w:t>
      </w:r>
    </w:p>
    <w:p w:rsidR="001B6761" w:rsidRDefault="001B6761">
      <w:pPr>
        <w:rPr>
          <w:lang w:val="es-ES"/>
        </w:rPr>
      </w:pPr>
      <w:r>
        <w:rPr>
          <w:lang w:val="es-ES"/>
        </w:rPr>
        <w:t>6. ¿Te secas el pelo con una tolla o un secador?</w:t>
      </w:r>
    </w:p>
    <w:p w:rsidR="001B6761" w:rsidRDefault="001B6761">
      <w:pPr>
        <w:rPr>
          <w:lang w:val="es-ES"/>
        </w:rPr>
      </w:pPr>
      <w:r>
        <w:rPr>
          <w:lang w:val="es-ES"/>
        </w:rPr>
        <w:t>7. ¿Qué ropa te pones para ir a la escuela?</w:t>
      </w:r>
    </w:p>
    <w:p w:rsidR="001B6761" w:rsidRDefault="001B6761">
      <w:pPr>
        <w:rPr>
          <w:lang w:val="es-ES"/>
        </w:rPr>
      </w:pPr>
      <w:r>
        <w:rPr>
          <w:lang w:val="es-ES"/>
        </w:rPr>
        <w:t>8. ¿Qué ropa te pones para ir al trabajo?</w:t>
      </w:r>
    </w:p>
    <w:p w:rsidR="001B6761" w:rsidRDefault="001B6761">
      <w:pPr>
        <w:rPr>
          <w:lang w:val="es-ES"/>
        </w:rPr>
      </w:pPr>
      <w:r>
        <w:rPr>
          <w:lang w:val="es-ES"/>
        </w:rPr>
        <w:t>9. ¿Qué ropa te pones para hacer ejercicio?</w:t>
      </w:r>
    </w:p>
    <w:p w:rsidR="001B6761" w:rsidRDefault="001B6761">
      <w:pPr>
        <w:rPr>
          <w:lang w:val="es-ES"/>
        </w:rPr>
      </w:pPr>
      <w:r>
        <w:rPr>
          <w:lang w:val="es-ES"/>
        </w:rPr>
        <w:t>10. Generalmente, ¿pagas con dinero en efectivo o con una tarjeta de débito?</w:t>
      </w:r>
    </w:p>
    <w:p w:rsidR="001B6761" w:rsidRDefault="001B6761">
      <w:pPr>
        <w:rPr>
          <w:lang w:val="es-ES"/>
        </w:rPr>
      </w:pPr>
      <w:r>
        <w:rPr>
          <w:lang w:val="es-ES"/>
        </w:rPr>
        <w:t>11.  ¿Dónde compras tu ropa?</w:t>
      </w:r>
    </w:p>
    <w:p w:rsidR="001B6761" w:rsidRDefault="001B6761">
      <w:pPr>
        <w:rPr>
          <w:lang w:val="es-ES"/>
        </w:rPr>
      </w:pPr>
      <w:r>
        <w:rPr>
          <w:lang w:val="es-ES"/>
        </w:rPr>
        <w:t>12.  ¿Cuáles son las marcas populares entre los jóvenes de tu escuela?</w:t>
      </w:r>
    </w:p>
    <w:p w:rsidR="001B6761" w:rsidRDefault="001B6761">
      <w:pPr>
        <w:rPr>
          <w:lang w:val="es-ES"/>
        </w:rPr>
      </w:pPr>
      <w:r>
        <w:rPr>
          <w:lang w:val="es-ES"/>
        </w:rPr>
        <w:t>14. ¿Tienes una marca de ropa o zapatos favorita?  ¿Cuál es?</w:t>
      </w:r>
    </w:p>
    <w:p w:rsidR="001B6761" w:rsidRDefault="001B6761">
      <w:pPr>
        <w:rPr>
          <w:lang w:val="es-ES"/>
        </w:rPr>
      </w:pPr>
      <w:r>
        <w:rPr>
          <w:lang w:val="es-ES"/>
        </w:rPr>
        <w:t>15.   ¿Adónde fuiste para comprar los materiales de escuela?</w:t>
      </w:r>
    </w:p>
    <w:p w:rsidR="001B6761" w:rsidRDefault="00A23A51">
      <w:pPr>
        <w:rPr>
          <w:lang w:val="es-ES"/>
        </w:rPr>
      </w:pPr>
      <w:r>
        <w:rPr>
          <w:lang w:val="es-ES"/>
        </w:rPr>
        <w:t>16.  ¿Te gusta más la ropa floja o apretada?</w:t>
      </w:r>
    </w:p>
    <w:p w:rsidR="00A23A51" w:rsidRDefault="00A23A51">
      <w:pPr>
        <w:rPr>
          <w:lang w:val="es-ES"/>
        </w:rPr>
      </w:pPr>
      <w:r>
        <w:rPr>
          <w:lang w:val="es-ES"/>
        </w:rPr>
        <w:t>17. ¿Compras ropa en liquidación?</w:t>
      </w:r>
    </w:p>
    <w:p w:rsidR="00A23A51" w:rsidRDefault="00A23A51">
      <w:pPr>
        <w:rPr>
          <w:lang w:val="es-ES"/>
        </w:rPr>
      </w:pPr>
      <w:r>
        <w:rPr>
          <w:lang w:val="es-ES"/>
        </w:rPr>
        <w:t>18. ¿Prefieres ropa de tela sintética o de tela natural?</w:t>
      </w:r>
    </w:p>
    <w:p w:rsidR="00A23A51" w:rsidRDefault="00A23A51">
      <w:pPr>
        <w:rPr>
          <w:lang w:val="es-ES"/>
        </w:rPr>
      </w:pPr>
      <w:r>
        <w:rPr>
          <w:lang w:val="es-ES"/>
        </w:rPr>
        <w:t>19.  ¿Prefieres la ropa de colores vivos o de colores pasteles?</w:t>
      </w:r>
    </w:p>
    <w:p w:rsidR="00A23A51" w:rsidRDefault="00A23A51">
      <w:pPr>
        <w:rPr>
          <w:lang w:val="es-ES"/>
        </w:rPr>
      </w:pPr>
      <w:r>
        <w:rPr>
          <w:lang w:val="es-ES"/>
        </w:rPr>
        <w:t>20.  ¿Llevas ropa de colores oscuros o de colores claros?</w:t>
      </w:r>
    </w:p>
    <w:p w:rsidR="00455280" w:rsidRDefault="00455280">
      <w:pPr>
        <w:rPr>
          <w:lang w:val="es-ES"/>
        </w:rPr>
      </w:pPr>
    </w:p>
    <w:p w:rsidR="00455280" w:rsidRDefault="00455280">
      <w:pPr>
        <w:rPr>
          <w:lang w:val="es-ES"/>
        </w:rPr>
      </w:pPr>
    </w:p>
    <w:p w:rsidR="00455280" w:rsidRDefault="00455280">
      <w:pPr>
        <w:rPr>
          <w:lang w:val="es-ES"/>
        </w:rPr>
      </w:pPr>
    </w:p>
    <w:p w:rsidR="00455280" w:rsidRPr="00455280" w:rsidRDefault="00455280">
      <w:r w:rsidRPr="00455280">
        <w:t>Your test will have multiple choice questions</w:t>
      </w:r>
      <w:r>
        <w:t xml:space="preserve"> </w:t>
      </w:r>
      <w:proofErr w:type="gramStart"/>
      <w:r>
        <w:t>( study</w:t>
      </w:r>
      <w:proofErr w:type="gramEnd"/>
      <w:r>
        <w:t xml:space="preserve"> using </w:t>
      </w:r>
      <w:proofErr w:type="spellStart"/>
      <w:r>
        <w:t>phschools</w:t>
      </w:r>
      <w:proofErr w:type="spellEnd"/>
      <w:r>
        <w:t>! )</w:t>
      </w:r>
    </w:p>
    <w:p w:rsidR="00455280" w:rsidRDefault="00455280">
      <w:r>
        <w:t>A reading section with multiple choice answers</w:t>
      </w:r>
    </w:p>
    <w:p w:rsidR="00455280" w:rsidRDefault="00455280">
      <w:r>
        <w:t>A speaking section</w:t>
      </w:r>
    </w:p>
    <w:p w:rsidR="00455280" w:rsidRPr="00455280" w:rsidRDefault="00455280">
      <w:r>
        <w:t>A writing section.</w:t>
      </w:r>
    </w:p>
    <w:sectPr w:rsidR="00455280" w:rsidRPr="0045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5ED9"/>
    <w:multiLevelType w:val="hybridMultilevel"/>
    <w:tmpl w:val="FACA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1"/>
    <w:rsid w:val="001B6761"/>
    <w:rsid w:val="001F1210"/>
    <w:rsid w:val="00455280"/>
    <w:rsid w:val="006165CF"/>
    <w:rsid w:val="00724E9C"/>
    <w:rsid w:val="00A23A51"/>
    <w:rsid w:val="00E753BE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20BEC-D726-4161-8041-836FA18F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2017-04-17T14:21:00Z</dcterms:created>
  <dcterms:modified xsi:type="dcterms:W3CDTF">2017-04-17T16:19:00Z</dcterms:modified>
</cp:coreProperties>
</file>