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4BDA" w:rsidTr="00B54BDA">
        <w:tc>
          <w:tcPr>
            <w:tcW w:w="3116" w:type="dxa"/>
          </w:tcPr>
          <w:p w:rsidR="00B54BDA" w:rsidRDefault="00B54BDA">
            <w:r>
              <w:t>Know</w:t>
            </w:r>
          </w:p>
        </w:tc>
        <w:tc>
          <w:tcPr>
            <w:tcW w:w="3117" w:type="dxa"/>
          </w:tcPr>
          <w:p w:rsidR="00B54BDA" w:rsidRDefault="00B54BDA">
            <w:r>
              <w:t>Want</w:t>
            </w:r>
          </w:p>
        </w:tc>
        <w:tc>
          <w:tcPr>
            <w:tcW w:w="3117" w:type="dxa"/>
          </w:tcPr>
          <w:p w:rsidR="00B54BDA" w:rsidRDefault="00B54BDA">
            <w:r>
              <w:t>Learn</w:t>
            </w:r>
          </w:p>
        </w:tc>
      </w:tr>
      <w:tr w:rsidR="00B54BDA" w:rsidTr="00B54BDA">
        <w:tc>
          <w:tcPr>
            <w:tcW w:w="3116" w:type="dxa"/>
          </w:tcPr>
          <w:p w:rsidR="00B54BDA" w:rsidRDefault="00B54BDA">
            <w:r>
              <w:t>Spanish-speaking country</w:t>
            </w:r>
          </w:p>
        </w:tc>
        <w:tc>
          <w:tcPr>
            <w:tcW w:w="3117" w:type="dxa"/>
          </w:tcPr>
          <w:p w:rsidR="00B54BDA" w:rsidRDefault="00B54BDA">
            <w:r>
              <w:t>Due Tuesday, May, 15, 2018</w:t>
            </w:r>
          </w:p>
        </w:tc>
        <w:tc>
          <w:tcPr>
            <w:tcW w:w="3117" w:type="dxa"/>
          </w:tcPr>
          <w:p w:rsidR="00B54BDA" w:rsidRDefault="00B54BDA"/>
        </w:tc>
      </w:tr>
      <w:tr w:rsidR="00B54BDA" w:rsidTr="00B54BDA">
        <w:tc>
          <w:tcPr>
            <w:tcW w:w="3116" w:type="dxa"/>
          </w:tcPr>
          <w:p w:rsidR="00B54BDA" w:rsidRDefault="00B54BDA">
            <w:r>
              <w:t>12 required information points for a C, and other grades are posted</w:t>
            </w:r>
          </w:p>
        </w:tc>
        <w:tc>
          <w:tcPr>
            <w:tcW w:w="3117" w:type="dxa"/>
          </w:tcPr>
          <w:p w:rsidR="00B54BDA" w:rsidRDefault="00B54BDA">
            <w:r>
              <w:t>3-4 people in group</w:t>
            </w:r>
          </w:p>
        </w:tc>
        <w:tc>
          <w:tcPr>
            <w:tcW w:w="3117" w:type="dxa"/>
          </w:tcPr>
          <w:p w:rsidR="00B54BDA" w:rsidRDefault="00B54BDA"/>
        </w:tc>
      </w:tr>
      <w:tr w:rsidR="00B54BDA" w:rsidTr="00B54BDA">
        <w:tc>
          <w:tcPr>
            <w:tcW w:w="3116" w:type="dxa"/>
          </w:tcPr>
          <w:p w:rsidR="00B54BDA" w:rsidRDefault="00B54BDA">
            <w:r>
              <w:t>Group contract and instructions are online</w:t>
            </w:r>
          </w:p>
        </w:tc>
        <w:tc>
          <w:tcPr>
            <w:tcW w:w="3117" w:type="dxa"/>
          </w:tcPr>
          <w:p w:rsidR="00B54BDA" w:rsidRDefault="00B54BDA">
            <w:r>
              <w:t xml:space="preserve">Who’s in my group – Ms. </w:t>
            </w:r>
            <w:proofErr w:type="spellStart"/>
            <w:r>
              <w:t>Oke</w:t>
            </w:r>
            <w:proofErr w:type="spellEnd"/>
            <w:r>
              <w:t>-Bello chooses</w:t>
            </w:r>
          </w:p>
        </w:tc>
        <w:tc>
          <w:tcPr>
            <w:tcW w:w="3117" w:type="dxa"/>
          </w:tcPr>
          <w:p w:rsidR="00B54BDA" w:rsidRDefault="00B54BDA"/>
        </w:tc>
      </w:tr>
      <w:tr w:rsidR="00B54BDA" w:rsidTr="00B54BDA">
        <w:tc>
          <w:tcPr>
            <w:tcW w:w="3116" w:type="dxa"/>
          </w:tcPr>
          <w:p w:rsidR="00B54BDA" w:rsidRDefault="00B54BDA"/>
        </w:tc>
        <w:tc>
          <w:tcPr>
            <w:tcW w:w="3117" w:type="dxa"/>
          </w:tcPr>
          <w:p w:rsidR="00B54BDA" w:rsidRDefault="00B54BDA">
            <w:r>
              <w:t>Is it in English – Yes except for the Spanish component</w:t>
            </w:r>
            <w:bookmarkStart w:id="0" w:name="_GoBack"/>
            <w:bookmarkEnd w:id="0"/>
          </w:p>
        </w:tc>
        <w:tc>
          <w:tcPr>
            <w:tcW w:w="3117" w:type="dxa"/>
          </w:tcPr>
          <w:p w:rsidR="00B54BDA" w:rsidRDefault="00B54BDA"/>
        </w:tc>
      </w:tr>
      <w:tr w:rsidR="00B54BDA" w:rsidTr="00B54BDA">
        <w:tc>
          <w:tcPr>
            <w:tcW w:w="3116" w:type="dxa"/>
          </w:tcPr>
          <w:p w:rsidR="00B54BDA" w:rsidRDefault="00B54BDA"/>
        </w:tc>
        <w:tc>
          <w:tcPr>
            <w:tcW w:w="3117" w:type="dxa"/>
          </w:tcPr>
          <w:p w:rsidR="00B54BDA" w:rsidRDefault="00B54BDA"/>
        </w:tc>
        <w:tc>
          <w:tcPr>
            <w:tcW w:w="3117" w:type="dxa"/>
          </w:tcPr>
          <w:p w:rsidR="00B54BDA" w:rsidRDefault="00B54BDA"/>
        </w:tc>
      </w:tr>
      <w:tr w:rsidR="00B54BDA" w:rsidTr="00B54BDA">
        <w:tc>
          <w:tcPr>
            <w:tcW w:w="3116" w:type="dxa"/>
          </w:tcPr>
          <w:p w:rsidR="00B54BDA" w:rsidRDefault="00B54BDA"/>
        </w:tc>
        <w:tc>
          <w:tcPr>
            <w:tcW w:w="3117" w:type="dxa"/>
          </w:tcPr>
          <w:p w:rsidR="00B54BDA" w:rsidRDefault="00B54BDA"/>
        </w:tc>
        <w:tc>
          <w:tcPr>
            <w:tcW w:w="3117" w:type="dxa"/>
          </w:tcPr>
          <w:p w:rsidR="00B54BDA" w:rsidRDefault="00B54BDA"/>
        </w:tc>
      </w:tr>
      <w:tr w:rsidR="00B54BDA" w:rsidTr="00B54BDA">
        <w:tc>
          <w:tcPr>
            <w:tcW w:w="3116" w:type="dxa"/>
          </w:tcPr>
          <w:p w:rsidR="00B54BDA" w:rsidRDefault="00B54BDA"/>
        </w:tc>
        <w:tc>
          <w:tcPr>
            <w:tcW w:w="3117" w:type="dxa"/>
          </w:tcPr>
          <w:p w:rsidR="00B54BDA" w:rsidRDefault="00B54BDA"/>
        </w:tc>
        <w:tc>
          <w:tcPr>
            <w:tcW w:w="3117" w:type="dxa"/>
          </w:tcPr>
          <w:p w:rsidR="00B54BDA" w:rsidRDefault="00B54BDA"/>
        </w:tc>
      </w:tr>
    </w:tbl>
    <w:p w:rsidR="00D1279E" w:rsidRDefault="00B54BDA">
      <w:r>
        <w:t xml:space="preserve"> C</w:t>
      </w:r>
    </w:p>
    <w:p w:rsidR="00B54BDA" w:rsidRDefault="00B54BDA"/>
    <w:sectPr w:rsidR="00B5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DA"/>
    <w:rsid w:val="003905F4"/>
    <w:rsid w:val="00B54BDA"/>
    <w:rsid w:val="00DC73D3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8754"/>
  <w15:chartTrackingRefBased/>
  <w15:docId w15:val="{F08EC1FF-5CFF-4DA6-BCBA-70DF3420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2018-05-04T17:20:00Z</dcterms:created>
  <dcterms:modified xsi:type="dcterms:W3CDTF">2018-05-04T17:44:00Z</dcterms:modified>
</cp:coreProperties>
</file>