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C9" w:rsidRDefault="003629C9" w:rsidP="003629C9">
      <w:pPr>
        <w:rPr>
          <w:lang w:val="es-ES"/>
        </w:rPr>
      </w:pPr>
      <w:r>
        <w:rPr>
          <w:lang w:val="es-ES"/>
        </w:rPr>
        <w:t xml:space="preserve">1.  Mira todas los videos sobre problemas, soluciones para mejorar, y otras actividades de diversión de las </w:t>
      </w:r>
      <w:proofErr w:type="gramStart"/>
      <w:r>
        <w:rPr>
          <w:lang w:val="es-ES"/>
        </w:rPr>
        <w:t>calles .</w:t>
      </w:r>
      <w:proofErr w:type="gramEnd"/>
      <w:r>
        <w:rPr>
          <w:lang w:val="es-ES"/>
        </w:rPr>
        <w:t xml:space="preserve">  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>2.  Habla con otros estudiantes acerca del tema para adquirir más ideas.</w:t>
      </w:r>
    </w:p>
    <w:p w:rsidR="003629C9" w:rsidRDefault="003629C9" w:rsidP="003629C9">
      <w:pPr>
        <w:rPr>
          <w:lang w:val="es-ES"/>
        </w:rPr>
      </w:pPr>
    </w:p>
    <w:p w:rsidR="003629C9" w:rsidRDefault="003629C9" w:rsidP="003629C9">
      <w:pPr>
        <w:rPr>
          <w:lang w:val="es-ES"/>
        </w:rPr>
      </w:pPr>
      <w:r>
        <w:rPr>
          <w:lang w:val="es-ES"/>
        </w:rPr>
        <w:t>3.  Escribe dos  párrafos sobre el siguiente: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ab/>
        <w:t>¿Cuáles son unos problemas que tienen  las ciudades grandes en las calles?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ab/>
        <w:t>¿Hay soluciones?  ¿Cuáles son las soluciones?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ab/>
        <w:t>¿De qué manera nos apoyan la vida las calles?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ab/>
        <w:t>¿Crees que va a cambiar las ciudades del futuro?  ¿Cómo van a cambiar las ciudades?</w:t>
      </w:r>
    </w:p>
    <w:p w:rsidR="003629C9" w:rsidRDefault="003629C9" w:rsidP="003629C9">
      <w:pPr>
        <w:rPr>
          <w:lang w:val="es-ES"/>
        </w:rPr>
      </w:pPr>
      <w:r>
        <w:rPr>
          <w:lang w:val="es-ES"/>
        </w:rPr>
        <w:t xml:space="preserve">*Hay que hacer referencias a los videos cuando escribes del tema.  Tienes que entregar la composición final en </w:t>
      </w:r>
      <w:proofErr w:type="spellStart"/>
      <w:r>
        <w:rPr>
          <w:lang w:val="es-ES"/>
        </w:rPr>
        <w:t>Weebly</w:t>
      </w:r>
      <w:proofErr w:type="spellEnd"/>
      <w:r>
        <w:rPr>
          <w:lang w:val="es-ES"/>
        </w:rPr>
        <w:t xml:space="preserve">.  </w:t>
      </w:r>
    </w:p>
    <w:p w:rsidR="00696388" w:rsidRPr="003629C9" w:rsidRDefault="00D91A51" w:rsidP="003629C9">
      <w:bookmarkStart w:id="0" w:name="_GoBack"/>
      <w:bookmarkEnd w:id="0"/>
    </w:p>
    <w:sectPr w:rsidR="00696388" w:rsidRPr="0036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E"/>
    <w:rsid w:val="002F726E"/>
    <w:rsid w:val="003629C9"/>
    <w:rsid w:val="008C15F6"/>
    <w:rsid w:val="00D00BD0"/>
    <w:rsid w:val="00D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8255-93AD-414C-913E-C6A5723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2016-10-19T16:51:00Z</dcterms:created>
  <dcterms:modified xsi:type="dcterms:W3CDTF">2016-10-19T16:51:00Z</dcterms:modified>
</cp:coreProperties>
</file>